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00" w:rsidRPr="00D852EE" w:rsidRDefault="003A2700" w:rsidP="003A2700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D852EE">
        <w:rPr>
          <w:b/>
          <w:sz w:val="40"/>
          <w:szCs w:val="40"/>
        </w:rPr>
        <w:t>Примерная программа учебной дисциплины</w:t>
      </w:r>
    </w:p>
    <w:p w:rsidR="003A2700" w:rsidRPr="00FC2EDD" w:rsidRDefault="003A2700" w:rsidP="003A2700">
      <w:pPr>
        <w:spacing w:line="360" w:lineRule="auto"/>
        <w:rPr>
          <w:b/>
          <w:sz w:val="36"/>
          <w:szCs w:val="36"/>
        </w:rPr>
      </w:pPr>
      <w:r w:rsidRPr="00FC2EDD">
        <w:rPr>
          <w:b/>
          <w:sz w:val="36"/>
          <w:szCs w:val="36"/>
        </w:rPr>
        <w:t xml:space="preserve">                              </w:t>
      </w:r>
    </w:p>
    <w:p w:rsidR="003A2700" w:rsidRDefault="003A2700" w:rsidP="003A2700">
      <w:pPr>
        <w:spacing w:line="360" w:lineRule="auto"/>
        <w:rPr>
          <w:b/>
          <w:sz w:val="40"/>
          <w:szCs w:val="40"/>
        </w:rPr>
      </w:pPr>
      <w:r w:rsidRPr="00D852EE">
        <w:rPr>
          <w:b/>
          <w:sz w:val="40"/>
          <w:szCs w:val="40"/>
        </w:rPr>
        <w:t xml:space="preserve">                          </w:t>
      </w:r>
    </w:p>
    <w:p w:rsidR="003A2700" w:rsidRDefault="003A2700" w:rsidP="003A2700">
      <w:pPr>
        <w:spacing w:line="360" w:lineRule="auto"/>
        <w:jc w:val="center"/>
        <w:rPr>
          <w:b/>
          <w:sz w:val="40"/>
          <w:szCs w:val="40"/>
        </w:rPr>
      </w:pPr>
    </w:p>
    <w:p w:rsidR="003A2700" w:rsidRDefault="003A2700" w:rsidP="003A270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КПСС В ГОДЫ ПЕРЕСТРОЙКИ:</w:t>
      </w:r>
    </w:p>
    <w:p w:rsidR="003A2700" w:rsidRDefault="003A2700" w:rsidP="003A270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КРИЗИС И ТРАНСФОРМАЦИЯ </w:t>
      </w:r>
    </w:p>
    <w:p w:rsidR="003A2700" w:rsidRPr="00FC2EDD" w:rsidRDefault="003A2700" w:rsidP="003A2700">
      <w:pPr>
        <w:spacing w:line="360" w:lineRule="auto"/>
        <w:rPr>
          <w:b/>
          <w:sz w:val="36"/>
          <w:szCs w:val="36"/>
        </w:rPr>
      </w:pPr>
    </w:p>
    <w:p w:rsidR="003A2700" w:rsidRPr="00FC2EDD" w:rsidRDefault="003A2700" w:rsidP="003A2700">
      <w:pPr>
        <w:spacing w:line="360" w:lineRule="auto"/>
        <w:rPr>
          <w:b/>
          <w:sz w:val="36"/>
          <w:szCs w:val="36"/>
        </w:rPr>
      </w:pPr>
    </w:p>
    <w:p w:rsidR="003A2700" w:rsidRPr="00D852EE" w:rsidRDefault="003A2700" w:rsidP="003A2700">
      <w:pPr>
        <w:spacing w:line="360" w:lineRule="auto"/>
        <w:jc w:val="center"/>
        <w:rPr>
          <w:b/>
          <w:sz w:val="40"/>
          <w:szCs w:val="40"/>
        </w:rPr>
      </w:pPr>
      <w:r w:rsidRPr="00D852EE">
        <w:rPr>
          <w:b/>
          <w:sz w:val="40"/>
          <w:szCs w:val="40"/>
        </w:rPr>
        <w:t>Рекомендуется для направления подготовки</w:t>
      </w:r>
    </w:p>
    <w:p w:rsidR="003A2700" w:rsidRPr="00D852EE" w:rsidRDefault="003A2700" w:rsidP="003A2700">
      <w:pPr>
        <w:spacing w:line="360" w:lineRule="auto"/>
        <w:jc w:val="center"/>
        <w:rPr>
          <w:b/>
          <w:sz w:val="40"/>
          <w:szCs w:val="40"/>
        </w:rPr>
      </w:pPr>
      <w:r w:rsidRPr="003A2700">
        <w:rPr>
          <w:b/>
          <w:sz w:val="40"/>
          <w:szCs w:val="40"/>
        </w:rPr>
        <w:t>46.04.01</w:t>
      </w:r>
      <w:r w:rsidR="007526C3">
        <w:rPr>
          <w:b/>
          <w:sz w:val="40"/>
          <w:szCs w:val="40"/>
        </w:rPr>
        <w:t xml:space="preserve"> </w:t>
      </w:r>
      <w:r w:rsidRPr="00D852EE">
        <w:rPr>
          <w:b/>
          <w:sz w:val="40"/>
          <w:szCs w:val="40"/>
        </w:rPr>
        <w:t>«История»</w:t>
      </w:r>
    </w:p>
    <w:p w:rsidR="003A2700" w:rsidRPr="00FC2EDD" w:rsidRDefault="003A2700" w:rsidP="003A2700">
      <w:pPr>
        <w:spacing w:line="360" w:lineRule="auto"/>
        <w:rPr>
          <w:b/>
          <w:sz w:val="36"/>
          <w:szCs w:val="36"/>
        </w:rPr>
      </w:pPr>
    </w:p>
    <w:p w:rsidR="003A2700" w:rsidRDefault="003A2700" w:rsidP="003A2700">
      <w:pPr>
        <w:spacing w:line="360" w:lineRule="auto"/>
        <w:rPr>
          <w:b/>
          <w:sz w:val="36"/>
          <w:szCs w:val="36"/>
        </w:rPr>
      </w:pPr>
      <w:r w:rsidRPr="00FC2EDD">
        <w:rPr>
          <w:b/>
          <w:sz w:val="36"/>
          <w:szCs w:val="36"/>
        </w:rPr>
        <w:t xml:space="preserve">                 </w:t>
      </w:r>
    </w:p>
    <w:p w:rsidR="003A2700" w:rsidRDefault="003A2700" w:rsidP="003A2700">
      <w:pPr>
        <w:spacing w:line="360" w:lineRule="auto"/>
        <w:rPr>
          <w:b/>
          <w:sz w:val="36"/>
          <w:szCs w:val="36"/>
        </w:rPr>
      </w:pPr>
    </w:p>
    <w:p w:rsidR="003A2700" w:rsidRDefault="003A2700" w:rsidP="003A2700">
      <w:pPr>
        <w:spacing w:line="360" w:lineRule="auto"/>
        <w:rPr>
          <w:b/>
          <w:sz w:val="36"/>
          <w:szCs w:val="36"/>
        </w:rPr>
      </w:pPr>
    </w:p>
    <w:p w:rsidR="003A2700" w:rsidRDefault="003A2700" w:rsidP="003A2700">
      <w:pPr>
        <w:spacing w:line="360" w:lineRule="auto"/>
        <w:rPr>
          <w:b/>
          <w:sz w:val="36"/>
          <w:szCs w:val="36"/>
        </w:rPr>
      </w:pPr>
    </w:p>
    <w:p w:rsidR="003A2700" w:rsidRDefault="003A2700" w:rsidP="003A2700">
      <w:pPr>
        <w:spacing w:line="360" w:lineRule="auto"/>
        <w:rPr>
          <w:b/>
          <w:sz w:val="36"/>
          <w:szCs w:val="36"/>
        </w:rPr>
      </w:pPr>
    </w:p>
    <w:p w:rsidR="003A2700" w:rsidRDefault="003A2700" w:rsidP="003A2700">
      <w:pPr>
        <w:spacing w:line="360" w:lineRule="auto"/>
        <w:rPr>
          <w:b/>
          <w:sz w:val="36"/>
          <w:szCs w:val="36"/>
        </w:rPr>
      </w:pPr>
    </w:p>
    <w:p w:rsidR="003A2700" w:rsidRDefault="003A2700" w:rsidP="003A2700">
      <w:pPr>
        <w:spacing w:line="360" w:lineRule="auto"/>
        <w:rPr>
          <w:b/>
          <w:sz w:val="36"/>
          <w:szCs w:val="36"/>
        </w:rPr>
      </w:pPr>
    </w:p>
    <w:p w:rsidR="003A2700" w:rsidRPr="00FC2EDD" w:rsidRDefault="003A2700" w:rsidP="003A2700">
      <w:pPr>
        <w:spacing w:line="360" w:lineRule="auto"/>
        <w:jc w:val="center"/>
        <w:rPr>
          <w:b/>
          <w:sz w:val="36"/>
          <w:szCs w:val="36"/>
        </w:rPr>
      </w:pPr>
      <w:r w:rsidRPr="00FC2EDD">
        <w:rPr>
          <w:b/>
          <w:sz w:val="36"/>
          <w:szCs w:val="36"/>
        </w:rPr>
        <w:t>Квалификация (степень) выпускника</w:t>
      </w:r>
    </w:p>
    <w:p w:rsidR="003A2700" w:rsidRDefault="003A2700" w:rsidP="003A2700">
      <w:pPr>
        <w:spacing w:line="360" w:lineRule="auto"/>
        <w:jc w:val="center"/>
        <w:rPr>
          <w:b/>
          <w:sz w:val="36"/>
          <w:szCs w:val="36"/>
        </w:rPr>
      </w:pPr>
    </w:p>
    <w:p w:rsidR="003A2700" w:rsidRDefault="003A2700" w:rsidP="003A270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Магистр</w:t>
      </w:r>
    </w:p>
    <w:p w:rsidR="00304E94" w:rsidRPr="00FC2EDD" w:rsidRDefault="00304E94" w:rsidP="00304E94">
      <w:pPr>
        <w:spacing w:line="360" w:lineRule="auto"/>
        <w:rPr>
          <w:b/>
          <w:sz w:val="36"/>
          <w:szCs w:val="36"/>
        </w:rPr>
      </w:pPr>
    </w:p>
    <w:p w:rsidR="00304E94" w:rsidRPr="003A2700" w:rsidRDefault="00304E94" w:rsidP="003A2700">
      <w:pPr>
        <w:spacing w:line="360" w:lineRule="auto"/>
        <w:rPr>
          <w:b/>
          <w:sz w:val="28"/>
          <w:szCs w:val="28"/>
        </w:rPr>
      </w:pPr>
      <w:r w:rsidRPr="00D852EE">
        <w:rPr>
          <w:b/>
          <w:sz w:val="40"/>
          <w:szCs w:val="40"/>
        </w:rPr>
        <w:t xml:space="preserve">                  </w:t>
      </w:r>
    </w:p>
    <w:p w:rsidR="003A2700" w:rsidRDefault="003A2700" w:rsidP="003A2700">
      <w:pPr>
        <w:spacing w:line="360" w:lineRule="auto"/>
        <w:jc w:val="both"/>
        <w:rPr>
          <w:b/>
          <w:sz w:val="28"/>
          <w:szCs w:val="28"/>
        </w:rPr>
      </w:pPr>
      <w:r w:rsidRPr="003A2700">
        <w:rPr>
          <w:b/>
          <w:sz w:val="28"/>
          <w:szCs w:val="28"/>
          <w:lang w:val="en-US"/>
        </w:rPr>
        <w:lastRenderedPageBreak/>
        <w:t>I</w:t>
      </w:r>
      <w:r w:rsidRPr="003A2700">
        <w:rPr>
          <w:b/>
          <w:sz w:val="28"/>
          <w:szCs w:val="28"/>
        </w:rPr>
        <w:t>. Цели и задачи освоения дисциплины:</w:t>
      </w:r>
    </w:p>
    <w:p w:rsidR="003A2700" w:rsidRDefault="003A2700" w:rsidP="003A270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а) Цели дисциплины:</w:t>
      </w:r>
    </w:p>
    <w:p w:rsidR="003A2700" w:rsidRPr="0014035E" w:rsidRDefault="00F40150" w:rsidP="00E62A0F">
      <w:pPr>
        <w:pStyle w:val="a6"/>
        <w:numPr>
          <w:ilvl w:val="0"/>
          <w:numId w:val="10"/>
        </w:numPr>
        <w:ind w:left="1423" w:hanging="357"/>
        <w:jc w:val="both"/>
      </w:pPr>
      <w:r w:rsidRPr="0014035E">
        <w:t>сформировать у студентов целостное представление о КПСС как основе сове</w:t>
      </w:r>
      <w:r w:rsidRPr="0014035E">
        <w:t>т</w:t>
      </w:r>
      <w:r w:rsidRPr="0014035E">
        <w:t>ского государства;</w:t>
      </w:r>
    </w:p>
    <w:p w:rsidR="00F40150" w:rsidRPr="0014035E" w:rsidRDefault="00F40150" w:rsidP="00E62A0F">
      <w:pPr>
        <w:pStyle w:val="a6"/>
        <w:numPr>
          <w:ilvl w:val="0"/>
          <w:numId w:val="10"/>
        </w:numPr>
        <w:ind w:left="1423" w:hanging="357"/>
        <w:jc w:val="both"/>
      </w:pPr>
      <w:r w:rsidRPr="0014035E">
        <w:t>выявить кризисные явления в Коммунистической партии на рубеже 1970-</w:t>
      </w:r>
      <w:r w:rsidR="0014035E">
        <w:t xml:space="preserve">      </w:t>
      </w:r>
      <w:r w:rsidRPr="0014035E">
        <w:t>1980-х гг.</w:t>
      </w:r>
      <w:r w:rsidR="000B6BA9" w:rsidRPr="0014035E">
        <w:t>;</w:t>
      </w:r>
    </w:p>
    <w:p w:rsidR="00F40150" w:rsidRPr="0014035E" w:rsidRDefault="00F40150" w:rsidP="00E62A0F">
      <w:pPr>
        <w:pStyle w:val="a6"/>
        <w:numPr>
          <w:ilvl w:val="0"/>
          <w:numId w:val="10"/>
        </w:numPr>
        <w:ind w:left="1423" w:hanging="357"/>
        <w:jc w:val="both"/>
      </w:pPr>
      <w:r w:rsidRPr="0014035E">
        <w:t>показать стратегию социалистической модернизации, планируемой реформ</w:t>
      </w:r>
      <w:r w:rsidRPr="0014035E">
        <w:t>а</w:t>
      </w:r>
      <w:r w:rsidRPr="0014035E">
        <w:t>торским руководством КПСС в середине 1980-х гг. и определить причины пе</w:t>
      </w:r>
      <w:r w:rsidRPr="0014035E">
        <w:t>р</w:t>
      </w:r>
      <w:r w:rsidRPr="0014035E">
        <w:t>воначальных неудач;</w:t>
      </w:r>
    </w:p>
    <w:p w:rsidR="00F40150" w:rsidRPr="0014035E" w:rsidRDefault="00F40150" w:rsidP="00E62A0F">
      <w:pPr>
        <w:pStyle w:val="a6"/>
        <w:numPr>
          <w:ilvl w:val="0"/>
          <w:numId w:val="10"/>
        </w:numPr>
        <w:ind w:left="1423" w:hanging="357"/>
        <w:jc w:val="both"/>
      </w:pPr>
      <w:r w:rsidRPr="0014035E">
        <w:t>сформулировать основные</w:t>
      </w:r>
      <w:r w:rsidR="00E62A0F" w:rsidRPr="0014035E">
        <w:t xml:space="preserve"> аспекты </w:t>
      </w:r>
      <w:r w:rsidRPr="0014035E">
        <w:t>политической реформы в СССР в конце 1980-х гг. и определить местоположение КПСС в данном процессе;</w:t>
      </w:r>
    </w:p>
    <w:p w:rsidR="00F40150" w:rsidRPr="0014035E" w:rsidRDefault="0014035E" w:rsidP="00E62A0F">
      <w:pPr>
        <w:pStyle w:val="a6"/>
        <w:numPr>
          <w:ilvl w:val="0"/>
          <w:numId w:val="10"/>
        </w:numPr>
        <w:ind w:left="1423" w:hanging="357"/>
        <w:jc w:val="both"/>
      </w:pPr>
      <w:r w:rsidRPr="0014035E">
        <w:t>показать кризисную адаптацию КПСС к новым политическим условиям;</w:t>
      </w:r>
    </w:p>
    <w:p w:rsidR="000B6BA9" w:rsidRPr="0014035E" w:rsidRDefault="00E62A0F" w:rsidP="00E62A0F">
      <w:pPr>
        <w:pStyle w:val="a6"/>
        <w:numPr>
          <w:ilvl w:val="0"/>
          <w:numId w:val="10"/>
        </w:numPr>
        <w:ind w:left="1423" w:hanging="357"/>
        <w:jc w:val="both"/>
      </w:pPr>
      <w:r w:rsidRPr="0014035E">
        <w:t>понять главные факторы исторического поражения КПСС</w:t>
      </w:r>
      <w:r w:rsidR="000B6BA9" w:rsidRPr="0014035E">
        <w:t>;</w:t>
      </w:r>
    </w:p>
    <w:p w:rsidR="00E62A0F" w:rsidRPr="0014035E" w:rsidRDefault="0014035E" w:rsidP="00E62A0F">
      <w:pPr>
        <w:pStyle w:val="a6"/>
        <w:numPr>
          <w:ilvl w:val="0"/>
          <w:numId w:val="10"/>
        </w:numPr>
        <w:ind w:left="1423" w:hanging="357"/>
        <w:jc w:val="both"/>
      </w:pPr>
      <w:r w:rsidRPr="0014035E">
        <w:t>охарактеризовать</w:t>
      </w:r>
      <w:r w:rsidR="000B6BA9" w:rsidRPr="0014035E">
        <w:t xml:space="preserve"> основные источники по истории КПСС периода Перестройки (партийные решения, законы</w:t>
      </w:r>
      <w:r w:rsidRPr="0014035E">
        <w:t xml:space="preserve"> СССР и РСФСР</w:t>
      </w:r>
      <w:r w:rsidR="000B6BA9" w:rsidRPr="0014035E">
        <w:t xml:space="preserve">, мемуары и т.д.).  </w:t>
      </w:r>
      <w:r w:rsidR="00E62A0F" w:rsidRPr="0014035E">
        <w:t xml:space="preserve">  </w:t>
      </w:r>
    </w:p>
    <w:p w:rsidR="003A2700" w:rsidRPr="00470E90" w:rsidRDefault="003A2700" w:rsidP="003A2700">
      <w:pPr>
        <w:spacing w:line="360" w:lineRule="auto"/>
        <w:ind w:left="720"/>
        <w:jc w:val="both"/>
        <w:rPr>
          <w:sz w:val="26"/>
          <w:szCs w:val="26"/>
        </w:rPr>
      </w:pPr>
    </w:p>
    <w:p w:rsidR="003A2700" w:rsidRDefault="003A2700" w:rsidP="003A270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б)</w:t>
      </w:r>
      <w:r w:rsidRPr="00470E90">
        <w:rPr>
          <w:b/>
          <w:sz w:val="26"/>
          <w:szCs w:val="26"/>
        </w:rPr>
        <w:t xml:space="preserve"> Задачи дисциплины:</w:t>
      </w:r>
    </w:p>
    <w:p w:rsidR="003A2700" w:rsidRPr="0014035E" w:rsidRDefault="003A2700" w:rsidP="000B6BA9">
      <w:pPr>
        <w:pStyle w:val="a6"/>
        <w:numPr>
          <w:ilvl w:val="0"/>
          <w:numId w:val="9"/>
        </w:numPr>
        <w:ind w:left="1134" w:firstLine="0"/>
        <w:jc w:val="both"/>
      </w:pPr>
      <w:r w:rsidRPr="0014035E">
        <w:t xml:space="preserve">Выявить особенности </w:t>
      </w:r>
      <w:r w:rsidR="00E62A0F" w:rsidRPr="0014035E">
        <w:t>КПСС как политической организации на рубеже 1970-х – 1980-х гг.</w:t>
      </w:r>
    </w:p>
    <w:p w:rsidR="003A2700" w:rsidRPr="0014035E" w:rsidRDefault="00E62A0F" w:rsidP="000B6BA9">
      <w:pPr>
        <w:pStyle w:val="a6"/>
        <w:numPr>
          <w:ilvl w:val="0"/>
          <w:numId w:val="9"/>
        </w:numPr>
        <w:ind w:left="1134" w:firstLine="0"/>
        <w:jc w:val="both"/>
      </w:pPr>
      <w:r w:rsidRPr="0014035E">
        <w:t>Охарактеризовать расстановку сил в высшем партийном руководстве</w:t>
      </w:r>
      <w:r w:rsidR="0014035E" w:rsidRPr="0014035E">
        <w:t xml:space="preserve"> в период избрания </w:t>
      </w:r>
      <w:r w:rsidR="000B6BA9" w:rsidRPr="0014035E">
        <w:t>М.С. Горбачева</w:t>
      </w:r>
      <w:r w:rsidR="0014035E" w:rsidRPr="0014035E">
        <w:t xml:space="preserve"> Генеральным секретарем ЦК КПСС</w:t>
      </w:r>
      <w:r w:rsidR="000B6BA9" w:rsidRPr="0014035E">
        <w:t xml:space="preserve">. </w:t>
      </w:r>
      <w:r w:rsidRPr="0014035E">
        <w:t xml:space="preserve">   </w:t>
      </w:r>
    </w:p>
    <w:p w:rsidR="003A2700" w:rsidRPr="0014035E" w:rsidRDefault="000B6BA9" w:rsidP="000B6BA9">
      <w:pPr>
        <w:pStyle w:val="a6"/>
        <w:numPr>
          <w:ilvl w:val="0"/>
          <w:numId w:val="9"/>
        </w:numPr>
        <w:ind w:left="1134" w:firstLine="0"/>
        <w:jc w:val="both"/>
      </w:pPr>
      <w:r w:rsidRPr="0014035E">
        <w:t>Обрисовать политику КПСС как правящей партии в 1985-86 гг. и вскрыть пр</w:t>
      </w:r>
      <w:r w:rsidRPr="0014035E">
        <w:t>и</w:t>
      </w:r>
      <w:r w:rsidRPr="0014035E">
        <w:t>чины неудач первых амбициозных социально-экономических преобразований.</w:t>
      </w:r>
    </w:p>
    <w:p w:rsidR="003A2700" w:rsidRPr="0014035E" w:rsidRDefault="000B6BA9" w:rsidP="000B6BA9">
      <w:pPr>
        <w:pStyle w:val="a6"/>
        <w:numPr>
          <w:ilvl w:val="0"/>
          <w:numId w:val="9"/>
        </w:numPr>
        <w:ind w:left="1134" w:firstLine="0"/>
        <w:jc w:val="both"/>
      </w:pPr>
      <w:r w:rsidRPr="0014035E">
        <w:t>Выявить разногласия в Политбюро ЦК КПСС в преддверии политической р</w:t>
      </w:r>
      <w:r w:rsidRPr="0014035E">
        <w:t>е</w:t>
      </w:r>
      <w:r w:rsidRPr="0014035E">
        <w:t>формы.</w:t>
      </w:r>
    </w:p>
    <w:p w:rsidR="003A2700" w:rsidRPr="0014035E" w:rsidRDefault="000B6BA9" w:rsidP="000B6BA9">
      <w:pPr>
        <w:pStyle w:val="a6"/>
        <w:numPr>
          <w:ilvl w:val="0"/>
          <w:numId w:val="9"/>
        </w:numPr>
        <w:ind w:left="1134" w:firstLine="0"/>
        <w:jc w:val="both"/>
      </w:pPr>
      <w:r w:rsidRPr="0014035E">
        <w:t>Изучить стратегию и тактику политической реформы в СССР 1988-89 гг. и определить местоположение КПСС в данном процессе.</w:t>
      </w:r>
      <w:r w:rsidR="003A2700" w:rsidRPr="0014035E">
        <w:t xml:space="preserve"> </w:t>
      </w:r>
    </w:p>
    <w:p w:rsidR="002673D9" w:rsidRPr="0014035E" w:rsidRDefault="002673D9" w:rsidP="000B6BA9">
      <w:pPr>
        <w:pStyle w:val="a6"/>
        <w:numPr>
          <w:ilvl w:val="0"/>
          <w:numId w:val="9"/>
        </w:numPr>
        <w:ind w:left="1134" w:firstLine="0"/>
        <w:jc w:val="both"/>
      </w:pPr>
      <w:r w:rsidRPr="0014035E">
        <w:t xml:space="preserve">Показать кризисную адаптацию партийной элиты в условиях политической </w:t>
      </w:r>
      <w:r w:rsidR="0014035E" w:rsidRPr="0014035E">
        <w:t>модернизации</w:t>
      </w:r>
      <w:r w:rsidRPr="0014035E">
        <w:t>.</w:t>
      </w:r>
    </w:p>
    <w:p w:rsidR="002673D9" w:rsidRPr="0014035E" w:rsidRDefault="002673D9" w:rsidP="000B6BA9">
      <w:pPr>
        <w:pStyle w:val="a6"/>
        <w:numPr>
          <w:ilvl w:val="0"/>
          <w:numId w:val="9"/>
        </w:numPr>
        <w:ind w:left="1134" w:firstLine="0"/>
        <w:jc w:val="both"/>
      </w:pPr>
      <w:r w:rsidRPr="0014035E">
        <w:t>Проанализировать всестороннюю (идеологическую, структурную, организац</w:t>
      </w:r>
      <w:r w:rsidRPr="0014035E">
        <w:t>и</w:t>
      </w:r>
      <w:r w:rsidRPr="0014035E">
        <w:t xml:space="preserve">онно-политическую) трансформацию КПСС в конце 1980-х – нач. 1990-х гг.  </w:t>
      </w:r>
    </w:p>
    <w:p w:rsidR="0014035E" w:rsidRPr="0014035E" w:rsidRDefault="0014035E" w:rsidP="002673D9">
      <w:pPr>
        <w:pStyle w:val="a6"/>
        <w:numPr>
          <w:ilvl w:val="0"/>
          <w:numId w:val="9"/>
        </w:numPr>
        <w:ind w:left="1134" w:firstLine="0"/>
        <w:jc w:val="both"/>
      </w:pPr>
      <w:r w:rsidRPr="0014035E">
        <w:t>Осветить ряд специфических вопросов (производственно-хозяйственная де</w:t>
      </w:r>
      <w:r w:rsidRPr="0014035E">
        <w:t>я</w:t>
      </w:r>
      <w:r w:rsidRPr="0014035E">
        <w:t>тельность КПСС, процесс департизации в РСФСР).</w:t>
      </w:r>
    </w:p>
    <w:p w:rsidR="003A2700" w:rsidRPr="0014035E" w:rsidRDefault="002673D9" w:rsidP="002673D9">
      <w:pPr>
        <w:pStyle w:val="a6"/>
        <w:numPr>
          <w:ilvl w:val="0"/>
          <w:numId w:val="9"/>
        </w:numPr>
        <w:ind w:left="1134" w:firstLine="0"/>
        <w:jc w:val="both"/>
      </w:pPr>
      <w:r w:rsidRPr="0014035E">
        <w:t>Осмыслить причины стремительной утраты власти правящей партией и ее ух</w:t>
      </w:r>
      <w:r w:rsidRPr="0014035E">
        <w:t>о</w:t>
      </w:r>
      <w:r w:rsidRPr="0014035E">
        <w:t>да с политической арены.</w:t>
      </w:r>
    </w:p>
    <w:p w:rsidR="003A2700" w:rsidRDefault="003A2700" w:rsidP="00D54621">
      <w:pPr>
        <w:jc w:val="both"/>
        <w:rPr>
          <w:b/>
          <w:sz w:val="28"/>
          <w:szCs w:val="28"/>
        </w:rPr>
      </w:pPr>
    </w:p>
    <w:p w:rsidR="002673D9" w:rsidRDefault="002673D9" w:rsidP="002673D9">
      <w:pPr>
        <w:jc w:val="both"/>
        <w:rPr>
          <w:b/>
          <w:sz w:val="28"/>
          <w:szCs w:val="28"/>
        </w:rPr>
      </w:pPr>
      <w:r w:rsidRPr="002673D9">
        <w:rPr>
          <w:b/>
          <w:sz w:val="28"/>
          <w:szCs w:val="28"/>
        </w:rPr>
        <w:t>II. Место дисциплины в структуре ООП</w:t>
      </w:r>
    </w:p>
    <w:p w:rsidR="002673D9" w:rsidRPr="002673D9" w:rsidRDefault="002673D9" w:rsidP="002673D9">
      <w:pPr>
        <w:jc w:val="both"/>
        <w:rPr>
          <w:b/>
          <w:sz w:val="28"/>
          <w:szCs w:val="28"/>
        </w:rPr>
      </w:pPr>
    </w:p>
    <w:p w:rsidR="002673D9" w:rsidRDefault="002673D9" w:rsidP="002673D9">
      <w:pPr>
        <w:ind w:firstLine="708"/>
        <w:jc w:val="both"/>
      </w:pPr>
      <w:r w:rsidRPr="002673D9">
        <w:t xml:space="preserve">Специальная дисциплина </w:t>
      </w:r>
      <w:bookmarkStart w:id="1" w:name="_Hlk493610932"/>
      <w:r w:rsidRPr="002673D9">
        <w:t>«</w:t>
      </w:r>
      <w:r>
        <w:t>КПСС в годы Перестройки: кризис и трансформация</w:t>
      </w:r>
      <w:r w:rsidRPr="002673D9">
        <w:t xml:space="preserve">» </w:t>
      </w:r>
      <w:bookmarkEnd w:id="1"/>
      <w:r w:rsidRPr="002673D9">
        <w:t>вх</w:t>
      </w:r>
      <w:r w:rsidRPr="002673D9">
        <w:t>о</w:t>
      </w:r>
      <w:r w:rsidRPr="002673D9">
        <w:t xml:space="preserve">дит в вариативную часть (профессиональный цикл) </w:t>
      </w:r>
      <w:r w:rsidR="008F60D2">
        <w:t>магистерской программы</w:t>
      </w:r>
      <w:r w:rsidRPr="002673D9">
        <w:t xml:space="preserve"> «История о</w:t>
      </w:r>
      <w:r w:rsidRPr="002673D9">
        <w:t>б</w:t>
      </w:r>
      <w:r w:rsidRPr="002673D9">
        <w:t>щественных движений и политических партий».</w:t>
      </w:r>
    </w:p>
    <w:p w:rsidR="002673D9" w:rsidRPr="008F60D2" w:rsidRDefault="002673D9" w:rsidP="008F60D2">
      <w:pPr>
        <w:ind w:firstLine="708"/>
        <w:jc w:val="both"/>
      </w:pPr>
      <w:r w:rsidRPr="008F60D2">
        <w:t>Дисциплина читается для студентов-</w:t>
      </w:r>
      <w:r w:rsidR="008F60D2">
        <w:t>магистрантов второго года обучения в третьем семестре.</w:t>
      </w:r>
      <w:r w:rsidRPr="008F60D2">
        <w:t xml:space="preserve"> </w:t>
      </w:r>
    </w:p>
    <w:p w:rsidR="002673D9" w:rsidRPr="008F60D2" w:rsidRDefault="002673D9" w:rsidP="008F60D2">
      <w:pPr>
        <w:ind w:firstLine="708"/>
        <w:jc w:val="both"/>
      </w:pPr>
      <w:r w:rsidRPr="008F60D2">
        <w:t>Итоговой аттестацией является</w:t>
      </w:r>
      <w:r w:rsidR="008F60D2">
        <w:t xml:space="preserve"> зачет</w:t>
      </w:r>
      <w:r w:rsidRPr="008F60D2">
        <w:t xml:space="preserve">. </w:t>
      </w:r>
    </w:p>
    <w:p w:rsidR="008F60D2" w:rsidRPr="008F60D2" w:rsidRDefault="002673D9" w:rsidP="008F60D2">
      <w:pPr>
        <w:ind w:firstLine="708"/>
        <w:jc w:val="both"/>
      </w:pPr>
      <w:r w:rsidRPr="008F60D2">
        <w:t>Логически и содержательно данная дисциплина связана с курсами</w:t>
      </w:r>
      <w:r w:rsidR="0014035E">
        <w:t xml:space="preserve"> по</w:t>
      </w:r>
      <w:r w:rsidRPr="008F60D2">
        <w:t xml:space="preserve"> современной отечественной истории и политологии. Для успешного освоения курса </w:t>
      </w:r>
      <w:r w:rsidR="008F60D2" w:rsidRPr="002673D9">
        <w:t>«</w:t>
      </w:r>
      <w:r w:rsidR="008F60D2">
        <w:t>КПСС в годы Пер</w:t>
      </w:r>
      <w:r w:rsidR="008F60D2">
        <w:t>е</w:t>
      </w:r>
      <w:r w:rsidR="008F60D2">
        <w:t>стройки: кризис и трансформация</w:t>
      </w:r>
      <w:r w:rsidR="008F60D2" w:rsidRPr="002673D9">
        <w:t xml:space="preserve">» </w:t>
      </w:r>
      <w:r w:rsidRPr="008F60D2">
        <w:t xml:space="preserve">студент должен обладать основами знаний по </w:t>
      </w:r>
      <w:r w:rsidR="008F60D2">
        <w:t>истории СССР 1985-91 гг.</w:t>
      </w:r>
      <w:r w:rsidRPr="008F60D2">
        <w:t xml:space="preserve"> Студент должен освоить следующ</w:t>
      </w:r>
      <w:r w:rsidR="00DA2CC2">
        <w:t>ие</w:t>
      </w:r>
      <w:r w:rsidRPr="008F60D2">
        <w:t xml:space="preserve"> дисциплин</w:t>
      </w:r>
      <w:r w:rsidR="00DA2CC2">
        <w:t>ы</w:t>
      </w:r>
      <w:r w:rsidRPr="008F60D2">
        <w:t xml:space="preserve">: </w:t>
      </w:r>
      <w:r w:rsidR="0014035E">
        <w:t>«</w:t>
      </w:r>
      <w:r w:rsidR="00DA2CC2" w:rsidRPr="00DA2CC2">
        <w:t>Общественные движ</w:t>
      </w:r>
      <w:r w:rsidR="00DA2CC2" w:rsidRPr="00DA2CC2">
        <w:t>е</w:t>
      </w:r>
      <w:r w:rsidR="00DA2CC2" w:rsidRPr="00DA2CC2">
        <w:t>ния и политические партии современной России</w:t>
      </w:r>
      <w:r w:rsidR="00DA2CC2">
        <w:t>», «</w:t>
      </w:r>
      <w:r w:rsidR="00DA2CC2" w:rsidRPr="00DA2CC2">
        <w:t>Политические элиты»</w:t>
      </w:r>
      <w:r w:rsidR="0014035E">
        <w:t>.</w:t>
      </w:r>
    </w:p>
    <w:p w:rsidR="002673D9" w:rsidRDefault="002673D9" w:rsidP="008F60D2">
      <w:pPr>
        <w:ind w:firstLine="708"/>
        <w:jc w:val="both"/>
        <w:rPr>
          <w:sz w:val="26"/>
          <w:szCs w:val="26"/>
        </w:rPr>
      </w:pPr>
      <w:r w:rsidRPr="008F60D2">
        <w:lastRenderedPageBreak/>
        <w:t xml:space="preserve">Курс </w:t>
      </w:r>
      <w:r w:rsidR="00DA2CC2" w:rsidRPr="002673D9">
        <w:t>«</w:t>
      </w:r>
      <w:r w:rsidR="00DA2CC2">
        <w:t>КПСС в годы Перестройки: кризис и трансформация</w:t>
      </w:r>
      <w:r w:rsidR="00DA2CC2" w:rsidRPr="002673D9">
        <w:t xml:space="preserve">» </w:t>
      </w:r>
      <w:r w:rsidRPr="008F60D2">
        <w:t>может послужить осн</w:t>
      </w:r>
      <w:r w:rsidRPr="008F60D2">
        <w:t>о</w:t>
      </w:r>
      <w:r w:rsidRPr="008F60D2">
        <w:t>вой для изучения следующ</w:t>
      </w:r>
      <w:r w:rsidR="00DA2CC2">
        <w:t>ей дисциплины:</w:t>
      </w:r>
      <w:r w:rsidRPr="008F60D2">
        <w:t xml:space="preserve"> </w:t>
      </w:r>
      <w:r w:rsidR="00DA2CC2">
        <w:t>«</w:t>
      </w:r>
      <w:r w:rsidR="00DA2CC2" w:rsidRPr="008F60D2">
        <w:t>Российский полити</w:t>
      </w:r>
      <w:r w:rsidR="0014035E">
        <w:t>ческий процесс на рубеже ХХ-XXI </w:t>
      </w:r>
      <w:r w:rsidR="00DA2CC2" w:rsidRPr="008F60D2">
        <w:t>вв.</w:t>
      </w:r>
      <w:r w:rsidR="00DA2CC2">
        <w:t>», «</w:t>
      </w:r>
      <w:r w:rsidR="00DA2CC2" w:rsidRPr="00DA2CC2">
        <w:t>Современное государственное строительство в РФ»</w:t>
      </w:r>
      <w:r w:rsidR="00DA2CC2">
        <w:t>.</w:t>
      </w:r>
      <w:r w:rsidR="00DA2CC2" w:rsidRPr="008F60D2">
        <w:t> </w:t>
      </w:r>
    </w:p>
    <w:p w:rsidR="002673D9" w:rsidRPr="00DA2CC2" w:rsidRDefault="002673D9" w:rsidP="00DA2CC2">
      <w:pPr>
        <w:ind w:firstLine="708"/>
        <w:jc w:val="both"/>
      </w:pPr>
      <w:r w:rsidRPr="00DA2CC2">
        <w:t>Общая трудоемкость: 108 академ</w:t>
      </w:r>
      <w:r w:rsidR="00DA2CC2">
        <w:t>ических часов / 2</w:t>
      </w:r>
      <w:r w:rsidRPr="00DA2CC2">
        <w:t xml:space="preserve"> з.е.</w:t>
      </w:r>
    </w:p>
    <w:p w:rsidR="002673D9" w:rsidRPr="00DA2CC2" w:rsidRDefault="002673D9" w:rsidP="00DA2CC2">
      <w:pPr>
        <w:ind w:firstLine="708"/>
        <w:jc w:val="both"/>
      </w:pPr>
      <w:r w:rsidRPr="00DA2CC2">
        <w:t xml:space="preserve">Форма промежуточной аттестации: </w:t>
      </w:r>
      <w:r w:rsidR="00DA2CC2">
        <w:t>устные коллоквиумы.</w:t>
      </w:r>
      <w:r w:rsidRPr="00DA2CC2">
        <w:t xml:space="preserve"> </w:t>
      </w:r>
      <w:r w:rsidRPr="00DA2CC2">
        <w:tab/>
      </w:r>
    </w:p>
    <w:p w:rsidR="002673D9" w:rsidRDefault="002673D9" w:rsidP="00DA2CC2">
      <w:pPr>
        <w:ind w:firstLine="708"/>
        <w:jc w:val="both"/>
      </w:pPr>
      <w:r w:rsidRPr="00DA2CC2">
        <w:t xml:space="preserve">Форма итоговой аттестации: </w:t>
      </w:r>
      <w:r w:rsidR="00DA2CC2">
        <w:t>зачет.</w:t>
      </w:r>
    </w:p>
    <w:p w:rsidR="00DA2CC2" w:rsidRDefault="00DA2CC2" w:rsidP="00DA2CC2">
      <w:pPr>
        <w:ind w:firstLine="708"/>
        <w:jc w:val="both"/>
      </w:pPr>
    </w:p>
    <w:p w:rsidR="00DA2CC2" w:rsidRPr="00DA2CC2" w:rsidRDefault="00DA2CC2" w:rsidP="00DA2CC2">
      <w:pPr>
        <w:jc w:val="both"/>
        <w:rPr>
          <w:b/>
          <w:sz w:val="28"/>
          <w:szCs w:val="28"/>
        </w:rPr>
      </w:pPr>
      <w:r w:rsidRPr="00DA2CC2">
        <w:rPr>
          <w:b/>
          <w:sz w:val="28"/>
          <w:szCs w:val="28"/>
        </w:rPr>
        <w:t>III. Формы проведения:</w:t>
      </w:r>
    </w:p>
    <w:p w:rsidR="00DA2CC2" w:rsidRDefault="00DA2CC2" w:rsidP="00DA2CC2">
      <w:pPr>
        <w:ind w:firstLine="708"/>
        <w:jc w:val="both"/>
      </w:pPr>
    </w:p>
    <w:p w:rsidR="00DA2CC2" w:rsidRDefault="00DA2CC2" w:rsidP="00DA2CC2">
      <w:pPr>
        <w:ind w:firstLine="708"/>
        <w:jc w:val="both"/>
      </w:pPr>
      <w:r>
        <w:t>Общая аудиторная нагрузка:</w:t>
      </w:r>
      <w:r>
        <w:tab/>
      </w:r>
      <w:r>
        <w:tab/>
        <w:t>3</w:t>
      </w:r>
      <w:r w:rsidR="003F5F86">
        <w:t>6</w:t>
      </w:r>
      <w:r>
        <w:t xml:space="preserve"> академ</w:t>
      </w:r>
      <w:r w:rsidR="003F5F86">
        <w:t>ических часов</w:t>
      </w:r>
    </w:p>
    <w:p w:rsidR="003F5F86" w:rsidRDefault="00DA2CC2" w:rsidP="00DA2CC2">
      <w:pPr>
        <w:ind w:firstLine="708"/>
        <w:jc w:val="both"/>
      </w:pPr>
      <w:r>
        <w:t>Лекции:</w:t>
      </w:r>
      <w:r>
        <w:tab/>
      </w:r>
      <w:r>
        <w:tab/>
      </w:r>
      <w:r>
        <w:tab/>
      </w:r>
      <w:r>
        <w:tab/>
      </w:r>
      <w:r>
        <w:tab/>
        <w:t>3</w:t>
      </w:r>
      <w:r w:rsidR="003F5F86">
        <w:t>6 академических часов</w:t>
      </w:r>
    </w:p>
    <w:p w:rsidR="00DA2CC2" w:rsidRPr="00DA2CC2" w:rsidRDefault="00DA2CC2" w:rsidP="00DA2CC2">
      <w:pPr>
        <w:ind w:firstLine="708"/>
        <w:jc w:val="both"/>
      </w:pPr>
      <w:r>
        <w:t>Самостоятельная работа студентов:</w:t>
      </w:r>
      <w:r>
        <w:tab/>
        <w:t>7</w:t>
      </w:r>
      <w:r w:rsidR="003F5F86">
        <w:t xml:space="preserve">2 академических часа. </w:t>
      </w:r>
    </w:p>
    <w:p w:rsidR="002673D9" w:rsidRDefault="002673D9" w:rsidP="002673D9">
      <w:pPr>
        <w:ind w:firstLine="567"/>
        <w:jc w:val="both"/>
        <w:rPr>
          <w:b/>
          <w:sz w:val="28"/>
          <w:szCs w:val="28"/>
        </w:rPr>
      </w:pPr>
    </w:p>
    <w:p w:rsidR="003F5F86" w:rsidRDefault="003F5F86" w:rsidP="003F5F86">
      <w:pPr>
        <w:jc w:val="both"/>
        <w:rPr>
          <w:b/>
          <w:sz w:val="28"/>
          <w:szCs w:val="28"/>
        </w:rPr>
      </w:pPr>
      <w:r w:rsidRPr="003F5F86">
        <w:rPr>
          <w:b/>
          <w:sz w:val="28"/>
          <w:szCs w:val="28"/>
        </w:rPr>
        <w:t>I</w:t>
      </w:r>
      <w:r w:rsidRPr="00E76290">
        <w:rPr>
          <w:b/>
          <w:sz w:val="28"/>
          <w:szCs w:val="28"/>
        </w:rPr>
        <w:t>V. Перечень компетенций, формируемых в результате освоения дисц</w:t>
      </w:r>
      <w:r w:rsidRPr="00E76290">
        <w:rPr>
          <w:b/>
          <w:sz w:val="28"/>
          <w:szCs w:val="28"/>
        </w:rPr>
        <w:t>и</w:t>
      </w:r>
      <w:r w:rsidRPr="00E76290">
        <w:rPr>
          <w:b/>
          <w:sz w:val="28"/>
          <w:szCs w:val="28"/>
        </w:rPr>
        <w:t>плины</w:t>
      </w:r>
      <w:r>
        <w:rPr>
          <w:b/>
          <w:sz w:val="28"/>
          <w:szCs w:val="28"/>
        </w:rPr>
        <w:t>.</w:t>
      </w:r>
    </w:p>
    <w:p w:rsidR="003F5F86" w:rsidRPr="00E76290" w:rsidRDefault="003F5F86" w:rsidP="003F5F86">
      <w:pPr>
        <w:jc w:val="both"/>
        <w:rPr>
          <w:b/>
          <w:sz w:val="28"/>
          <w:szCs w:val="28"/>
        </w:rPr>
      </w:pPr>
    </w:p>
    <w:p w:rsidR="003F5F86" w:rsidRPr="003F5F86" w:rsidRDefault="003F5F86" w:rsidP="003F5F86">
      <w:pPr>
        <w:jc w:val="both"/>
      </w:pPr>
      <w:r>
        <w:rPr>
          <w:sz w:val="26"/>
          <w:szCs w:val="26"/>
        </w:rPr>
        <w:tab/>
      </w:r>
      <w:r w:rsidRPr="003F5F86">
        <w:t>Процесс изучения дисциплины направлен на формирование следующих специализ</w:t>
      </w:r>
      <w:r w:rsidRPr="003F5F86">
        <w:t>и</w:t>
      </w:r>
      <w:r w:rsidRPr="003F5F86">
        <w:t xml:space="preserve">рованных компетенций: </w:t>
      </w:r>
    </w:p>
    <w:p w:rsidR="003F5F86" w:rsidRPr="003F5F86" w:rsidRDefault="003F5F86" w:rsidP="003F5F86"/>
    <w:p w:rsidR="003F5F86" w:rsidRPr="003F5F86" w:rsidRDefault="003F5F86" w:rsidP="003F5F86">
      <w:pPr>
        <w:numPr>
          <w:ilvl w:val="0"/>
          <w:numId w:val="8"/>
        </w:numPr>
        <w:jc w:val="both"/>
      </w:pPr>
      <w:r w:rsidRPr="003F5F86">
        <w:t>способность к осуществлению профессиональной научно-исследовательской деятел</w:t>
      </w:r>
      <w:r w:rsidRPr="003F5F86">
        <w:t>ь</w:t>
      </w:r>
      <w:r w:rsidRPr="003F5F86">
        <w:t>ности в области социально-политической истории России, истории политических па</w:t>
      </w:r>
      <w:r w:rsidRPr="003F5F86">
        <w:t>р</w:t>
      </w:r>
      <w:r w:rsidRPr="003F5F86">
        <w:t>тий (СПК-1);</w:t>
      </w:r>
    </w:p>
    <w:p w:rsidR="003F5F86" w:rsidRPr="003F5F86" w:rsidRDefault="003F5F86" w:rsidP="003F5F86">
      <w:pPr>
        <w:numPr>
          <w:ilvl w:val="0"/>
          <w:numId w:val="8"/>
        </w:numPr>
        <w:jc w:val="both"/>
      </w:pPr>
      <w:r w:rsidRPr="003F5F86">
        <w:t>способность к осуществлению профессиональной научно-исследовательской деятел</w:t>
      </w:r>
      <w:r w:rsidRPr="003F5F86">
        <w:t>ь</w:t>
      </w:r>
      <w:r w:rsidRPr="003F5F86">
        <w:t>ности в области истории общественно-политической мысли, политических идеологий (СПК-4);</w:t>
      </w:r>
    </w:p>
    <w:p w:rsidR="003F5F86" w:rsidRPr="003F5F86" w:rsidRDefault="003F5F86" w:rsidP="003F5F86">
      <w:pPr>
        <w:numPr>
          <w:ilvl w:val="0"/>
          <w:numId w:val="8"/>
        </w:numPr>
        <w:jc w:val="both"/>
      </w:pPr>
      <w:r w:rsidRPr="003F5F86">
        <w:t>способность к применению исторических знаний в сфере политического анализа и прогнозирования (СПК-10);</w:t>
      </w:r>
    </w:p>
    <w:p w:rsidR="003F5F86" w:rsidRPr="003F5F86" w:rsidRDefault="003F5F86" w:rsidP="003F5F86">
      <w:pPr>
        <w:numPr>
          <w:ilvl w:val="0"/>
          <w:numId w:val="8"/>
        </w:numPr>
        <w:jc w:val="both"/>
      </w:pPr>
      <w:r w:rsidRPr="003F5F86">
        <w:t>способность к осмыслению и практическому использованию накопленного историч</w:t>
      </w:r>
      <w:r w:rsidRPr="003F5F86">
        <w:t>е</w:t>
      </w:r>
      <w:r w:rsidRPr="003F5F86">
        <w:t>ского опыта в области государственного и партийного строительства, государстве</w:t>
      </w:r>
      <w:r w:rsidRPr="003F5F86">
        <w:t>н</w:t>
      </w:r>
      <w:r w:rsidRPr="003F5F86">
        <w:t>ной политики, партийно-политической деятельности, межнациональных и межко</w:t>
      </w:r>
      <w:r w:rsidRPr="003F5F86">
        <w:t>н</w:t>
      </w:r>
      <w:r w:rsidRPr="003F5F86">
        <w:t>фессиональных отношений (СПК-11);</w:t>
      </w:r>
    </w:p>
    <w:p w:rsidR="003F5F86" w:rsidRPr="003F5F86" w:rsidRDefault="003F5F86" w:rsidP="003F5F86">
      <w:pPr>
        <w:numPr>
          <w:ilvl w:val="0"/>
          <w:numId w:val="8"/>
        </w:numPr>
        <w:jc w:val="both"/>
      </w:pPr>
      <w:r w:rsidRPr="003F5F86">
        <w:t>способность к профессиональному составлению и оформлению научно-технической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 (СПК- 12);</w:t>
      </w:r>
    </w:p>
    <w:p w:rsidR="003F5F86" w:rsidRPr="003F5F86" w:rsidRDefault="003F5F86" w:rsidP="003F5F86">
      <w:pPr>
        <w:numPr>
          <w:ilvl w:val="0"/>
          <w:numId w:val="8"/>
        </w:numPr>
        <w:jc w:val="both"/>
      </w:pPr>
      <w:r w:rsidRPr="003F5F86">
        <w:t>владение методиками историко-политологического и социологического анализа, по</w:t>
      </w:r>
      <w:r w:rsidRPr="003F5F86">
        <w:t>д</w:t>
      </w:r>
      <w:r w:rsidRPr="003F5F86">
        <w:t>готовки информационно-аналитического материала и проектов аналитических разр</w:t>
      </w:r>
      <w:r w:rsidRPr="003F5F86">
        <w:t>а</w:t>
      </w:r>
      <w:r w:rsidRPr="003F5F86">
        <w:t>боток (СПК-13);</w:t>
      </w:r>
    </w:p>
    <w:p w:rsidR="003F5F86" w:rsidRPr="003F5F86" w:rsidRDefault="003F5F86" w:rsidP="003F5F86">
      <w:pPr>
        <w:numPr>
          <w:ilvl w:val="0"/>
          <w:numId w:val="8"/>
        </w:numPr>
        <w:jc w:val="both"/>
      </w:pPr>
      <w:r w:rsidRPr="003F5F86">
        <w:t>владение методиками анализа программных, теоретико-идеологических, организац</w:t>
      </w:r>
      <w:r w:rsidRPr="003F5F86">
        <w:t>и</w:t>
      </w:r>
      <w:r w:rsidRPr="003F5F86">
        <w:t>онных документов и материалов политических партий, движений и организаций (СПК-16);</w:t>
      </w:r>
    </w:p>
    <w:p w:rsidR="003F5F86" w:rsidRPr="003F5F86" w:rsidRDefault="003F5F86" w:rsidP="003F5F86">
      <w:pPr>
        <w:numPr>
          <w:ilvl w:val="0"/>
          <w:numId w:val="8"/>
        </w:numPr>
        <w:jc w:val="both"/>
      </w:pPr>
      <w:r w:rsidRPr="003F5F86">
        <w:t>способность к профессиональной деятельности и осуществлению управленческих процессов в органах власти, в аппарате политических партий и общественно-политических объединений, международных организаций, органах местного сам</w:t>
      </w:r>
      <w:r w:rsidRPr="003F5F86">
        <w:t>о</w:t>
      </w:r>
      <w:r w:rsidRPr="003F5F86">
        <w:t>управления, корпоративных структурах (СПК-17);</w:t>
      </w:r>
    </w:p>
    <w:p w:rsidR="003F5F86" w:rsidRPr="003F5F86" w:rsidRDefault="003F5F86" w:rsidP="003F5F86">
      <w:pPr>
        <w:numPr>
          <w:ilvl w:val="0"/>
          <w:numId w:val="8"/>
        </w:numPr>
        <w:jc w:val="both"/>
      </w:pPr>
      <w:r w:rsidRPr="003F5F86">
        <w:t>способность к проведению политических кампаний, владение навыками использов</w:t>
      </w:r>
      <w:r w:rsidRPr="003F5F86">
        <w:t>а</w:t>
      </w:r>
      <w:r w:rsidRPr="003F5F86">
        <w:t>ния избирательных технологий и других видов политической мобилизации (СПК-18);</w:t>
      </w:r>
    </w:p>
    <w:p w:rsidR="003F5F86" w:rsidRPr="003F5F86" w:rsidRDefault="003F5F86" w:rsidP="003F5F86">
      <w:pPr>
        <w:numPr>
          <w:ilvl w:val="0"/>
          <w:numId w:val="8"/>
        </w:numPr>
        <w:jc w:val="both"/>
      </w:pPr>
      <w:r w:rsidRPr="003F5F86">
        <w:t>способность к разработке рекомендаций стратегического и тактического характера в сфере общественно-политической деятельности для политических деятелей, партий, органов власти, средств массовой информации и экономических субъектов, гото</w:t>
      </w:r>
      <w:r w:rsidRPr="003F5F86">
        <w:t>в</w:t>
      </w:r>
      <w:r w:rsidRPr="003F5F86">
        <w:lastRenderedPageBreak/>
        <w:t>ность оказывать им консультационные услуги и осуществлять аналитическое сопр</w:t>
      </w:r>
      <w:r w:rsidRPr="003F5F86">
        <w:t>о</w:t>
      </w:r>
      <w:r w:rsidRPr="003F5F86">
        <w:t>вождение (СПК-19);</w:t>
      </w:r>
    </w:p>
    <w:p w:rsidR="003F5F86" w:rsidRPr="003F5F86" w:rsidRDefault="003F5F86" w:rsidP="003F5F86">
      <w:pPr>
        <w:numPr>
          <w:ilvl w:val="0"/>
          <w:numId w:val="8"/>
        </w:numPr>
        <w:jc w:val="both"/>
      </w:pPr>
      <w:r w:rsidRPr="003F5F86">
        <w:t>способность осуществлять политическое консультирование лиц и организаций, де</w:t>
      </w:r>
      <w:r w:rsidRPr="003F5F86">
        <w:t>й</w:t>
      </w:r>
      <w:r w:rsidRPr="003F5F86">
        <w:t>ствующих в административно-политической и публично-политической сферах, на о</w:t>
      </w:r>
      <w:r w:rsidRPr="003F5F86">
        <w:t>с</w:t>
      </w:r>
      <w:r w:rsidRPr="003F5F86">
        <w:t>нове результатов политологического анализа и экспертизы (СПК-20);</w:t>
      </w:r>
    </w:p>
    <w:p w:rsidR="003F5F86" w:rsidRPr="003F5F86" w:rsidRDefault="003F5F86" w:rsidP="003F5F86">
      <w:pPr>
        <w:numPr>
          <w:ilvl w:val="0"/>
          <w:numId w:val="8"/>
        </w:numPr>
        <w:jc w:val="both"/>
      </w:pPr>
      <w:r w:rsidRPr="003F5F86">
        <w:t>способность к осуществлению политико-коммуникативной деятельности, навыки р</w:t>
      </w:r>
      <w:r w:rsidRPr="003F5F86">
        <w:t>а</w:t>
      </w:r>
      <w:r w:rsidRPr="003F5F86">
        <w:t>боты с различными аудиториями и группами общественности, создания научных, научно-популярных и публицистических текстов по общественно-политической тем</w:t>
      </w:r>
      <w:r w:rsidRPr="003F5F86">
        <w:t>а</w:t>
      </w:r>
      <w:r w:rsidRPr="003F5F86">
        <w:t>тике (СПК-21).</w:t>
      </w:r>
    </w:p>
    <w:p w:rsidR="002673D9" w:rsidRDefault="002673D9" w:rsidP="002673D9">
      <w:pPr>
        <w:ind w:firstLine="567"/>
        <w:jc w:val="both"/>
        <w:rPr>
          <w:b/>
          <w:sz w:val="28"/>
          <w:szCs w:val="28"/>
        </w:rPr>
      </w:pPr>
    </w:p>
    <w:p w:rsidR="007526C3" w:rsidRPr="00821408" w:rsidRDefault="007526C3" w:rsidP="007526C3">
      <w:pPr>
        <w:spacing w:line="360" w:lineRule="auto"/>
        <w:ind w:firstLine="284"/>
        <w:jc w:val="both"/>
        <w:rPr>
          <w:b/>
          <w:sz w:val="26"/>
          <w:szCs w:val="26"/>
        </w:rPr>
      </w:pPr>
      <w:r w:rsidRPr="00821408">
        <w:rPr>
          <w:b/>
          <w:sz w:val="26"/>
          <w:szCs w:val="26"/>
        </w:rPr>
        <w:t xml:space="preserve">Знать: </w:t>
      </w:r>
    </w:p>
    <w:p w:rsidR="007526C3" w:rsidRPr="00D1056A" w:rsidRDefault="0014035E" w:rsidP="00D1056A">
      <w:pPr>
        <w:numPr>
          <w:ilvl w:val="0"/>
          <w:numId w:val="8"/>
        </w:numPr>
        <w:jc w:val="both"/>
      </w:pPr>
      <w:r>
        <w:t xml:space="preserve">общую </w:t>
      </w:r>
      <w:r w:rsidR="007526C3" w:rsidRPr="00D1056A">
        <w:t>историю</w:t>
      </w:r>
      <w:r>
        <w:t xml:space="preserve"> и содержание</w:t>
      </w:r>
      <w:r w:rsidR="007526C3" w:rsidRPr="00D1056A">
        <w:t xml:space="preserve"> социально-экономических и политических преобраз</w:t>
      </w:r>
      <w:r w:rsidR="007526C3" w:rsidRPr="00D1056A">
        <w:t>о</w:t>
      </w:r>
      <w:r w:rsidR="007526C3" w:rsidRPr="00D1056A">
        <w:t xml:space="preserve">ваний в СССР в 1985-91 гг.; </w:t>
      </w:r>
    </w:p>
    <w:p w:rsidR="007526C3" w:rsidRPr="00D1056A" w:rsidRDefault="007526C3" w:rsidP="00D1056A">
      <w:pPr>
        <w:numPr>
          <w:ilvl w:val="0"/>
          <w:numId w:val="8"/>
        </w:numPr>
        <w:jc w:val="both"/>
      </w:pPr>
      <w:r w:rsidRPr="00D1056A">
        <w:t xml:space="preserve">основы организационно-политического устройства КПСС как правящей партии; </w:t>
      </w:r>
    </w:p>
    <w:p w:rsidR="007526C3" w:rsidRPr="00D1056A" w:rsidRDefault="007526C3" w:rsidP="00D1056A">
      <w:pPr>
        <w:numPr>
          <w:ilvl w:val="0"/>
          <w:numId w:val="8"/>
        </w:numPr>
        <w:jc w:val="both"/>
      </w:pPr>
      <w:r w:rsidRPr="00D1056A">
        <w:t xml:space="preserve">программные положения КПСС и их трансформацию в годы Перестройки;  </w:t>
      </w:r>
    </w:p>
    <w:p w:rsidR="007526C3" w:rsidRPr="00D1056A" w:rsidRDefault="007526C3" w:rsidP="00D1056A">
      <w:pPr>
        <w:numPr>
          <w:ilvl w:val="0"/>
          <w:numId w:val="8"/>
        </w:numPr>
        <w:jc w:val="both"/>
      </w:pPr>
      <w:r w:rsidRPr="00D1056A">
        <w:t>изменения в составе высшего руководства Коммунистической партии в 1985-91 гг.</w:t>
      </w:r>
    </w:p>
    <w:p w:rsidR="007526C3" w:rsidRPr="00D1056A" w:rsidRDefault="007526C3" w:rsidP="00D1056A">
      <w:pPr>
        <w:numPr>
          <w:ilvl w:val="0"/>
          <w:numId w:val="8"/>
        </w:numPr>
        <w:jc w:val="both"/>
      </w:pPr>
      <w:r w:rsidRPr="00D1056A">
        <w:t>основные трансформационные процессы, протекавшие в центральных и регионал</w:t>
      </w:r>
      <w:r w:rsidRPr="00D1056A">
        <w:t>ь</w:t>
      </w:r>
      <w:r w:rsidRPr="00D1056A">
        <w:t xml:space="preserve">ных структурах КПСС в период Перестройки.    </w:t>
      </w:r>
    </w:p>
    <w:p w:rsidR="007526C3" w:rsidRPr="00821408" w:rsidRDefault="007526C3" w:rsidP="007526C3">
      <w:pPr>
        <w:spacing w:line="360" w:lineRule="auto"/>
        <w:ind w:firstLine="284"/>
        <w:jc w:val="both"/>
        <w:rPr>
          <w:b/>
          <w:sz w:val="26"/>
          <w:szCs w:val="26"/>
        </w:rPr>
      </w:pPr>
    </w:p>
    <w:p w:rsidR="007526C3" w:rsidRPr="00821408" w:rsidRDefault="007526C3" w:rsidP="007526C3">
      <w:pPr>
        <w:spacing w:line="360" w:lineRule="auto"/>
        <w:ind w:firstLine="284"/>
        <w:jc w:val="both"/>
        <w:rPr>
          <w:b/>
          <w:sz w:val="26"/>
          <w:szCs w:val="26"/>
        </w:rPr>
      </w:pPr>
      <w:r w:rsidRPr="00821408">
        <w:rPr>
          <w:b/>
          <w:sz w:val="26"/>
          <w:szCs w:val="26"/>
        </w:rPr>
        <w:t xml:space="preserve">Уметь: </w:t>
      </w:r>
    </w:p>
    <w:p w:rsidR="007526C3" w:rsidRPr="00D1056A" w:rsidRDefault="007526C3" w:rsidP="00D1056A">
      <w:pPr>
        <w:numPr>
          <w:ilvl w:val="0"/>
          <w:numId w:val="8"/>
        </w:numPr>
        <w:jc w:val="both"/>
      </w:pPr>
      <w:r w:rsidRPr="00D1056A">
        <w:t>применять полученные знания в научно-исследовательской, образовательной, эк</w:t>
      </w:r>
      <w:r w:rsidRPr="00D1056A">
        <w:t>с</w:t>
      </w:r>
      <w:r w:rsidRPr="00D1056A">
        <w:t>пертно-аналитической деятельности, партийно-политической работе.</w:t>
      </w:r>
    </w:p>
    <w:p w:rsidR="007526C3" w:rsidRPr="00821408" w:rsidRDefault="007526C3" w:rsidP="007526C3">
      <w:pPr>
        <w:spacing w:line="360" w:lineRule="auto"/>
        <w:ind w:left="720"/>
        <w:jc w:val="both"/>
        <w:rPr>
          <w:sz w:val="26"/>
          <w:szCs w:val="26"/>
        </w:rPr>
      </w:pPr>
    </w:p>
    <w:p w:rsidR="007526C3" w:rsidRPr="00821408" w:rsidRDefault="007526C3" w:rsidP="007526C3">
      <w:pPr>
        <w:spacing w:line="360" w:lineRule="auto"/>
        <w:ind w:firstLine="284"/>
        <w:jc w:val="both"/>
        <w:rPr>
          <w:b/>
          <w:sz w:val="26"/>
          <w:szCs w:val="26"/>
        </w:rPr>
      </w:pPr>
      <w:r w:rsidRPr="00821408">
        <w:rPr>
          <w:b/>
          <w:sz w:val="26"/>
          <w:szCs w:val="26"/>
        </w:rPr>
        <w:t>Владеть:</w:t>
      </w:r>
    </w:p>
    <w:p w:rsidR="007526C3" w:rsidRPr="00D1056A" w:rsidRDefault="007526C3" w:rsidP="00D1056A">
      <w:pPr>
        <w:numPr>
          <w:ilvl w:val="0"/>
          <w:numId w:val="8"/>
        </w:numPr>
        <w:jc w:val="both"/>
      </w:pPr>
      <w:r w:rsidRPr="00D1056A">
        <w:t xml:space="preserve">комплексными знаниями в области «поздней» истории СССР;  </w:t>
      </w:r>
    </w:p>
    <w:p w:rsidR="007526C3" w:rsidRPr="00D1056A" w:rsidRDefault="007526C3" w:rsidP="00D1056A">
      <w:pPr>
        <w:numPr>
          <w:ilvl w:val="0"/>
          <w:numId w:val="8"/>
        </w:numPr>
        <w:jc w:val="both"/>
      </w:pPr>
      <w:r w:rsidRPr="00D1056A">
        <w:t>методологией изучения ключевых вопросов, связанных с кризисной трансформацией Коммунистической партии советского союза в годы Перестройки;</w:t>
      </w:r>
    </w:p>
    <w:p w:rsidR="007526C3" w:rsidRPr="00D1056A" w:rsidRDefault="007526C3" w:rsidP="00D1056A">
      <w:pPr>
        <w:numPr>
          <w:ilvl w:val="0"/>
          <w:numId w:val="8"/>
        </w:numPr>
        <w:jc w:val="both"/>
      </w:pPr>
      <w:r w:rsidRPr="00D1056A">
        <w:t>соответствующей политической и правовой терминологией, связанной с проблемат</w:t>
      </w:r>
      <w:r w:rsidRPr="00D1056A">
        <w:t>и</w:t>
      </w:r>
      <w:r w:rsidRPr="00D1056A">
        <w:t xml:space="preserve">кой соответствующей дисциплины. </w:t>
      </w:r>
    </w:p>
    <w:p w:rsidR="002673D9" w:rsidRDefault="002673D9" w:rsidP="002673D9">
      <w:pPr>
        <w:ind w:firstLine="567"/>
        <w:jc w:val="both"/>
        <w:rPr>
          <w:b/>
          <w:sz w:val="28"/>
          <w:szCs w:val="28"/>
        </w:rPr>
      </w:pPr>
    </w:p>
    <w:p w:rsidR="007526C3" w:rsidRDefault="007526C3" w:rsidP="007526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6"/>
          <w:szCs w:val="26"/>
          <w:lang w:val="en-US"/>
        </w:rPr>
        <w:t>V</w:t>
      </w:r>
      <w:r w:rsidRPr="004F0D15">
        <w:rPr>
          <w:b/>
          <w:sz w:val="26"/>
          <w:szCs w:val="26"/>
        </w:rPr>
        <w:t>. Структура и содержание дисциплины</w:t>
      </w:r>
      <w:r>
        <w:rPr>
          <w:sz w:val="28"/>
          <w:szCs w:val="28"/>
        </w:rPr>
        <w:t xml:space="preserve"> </w:t>
      </w:r>
    </w:p>
    <w:p w:rsidR="007526C3" w:rsidRDefault="007526C3" w:rsidP="007526C3">
      <w:pPr>
        <w:pStyle w:val="a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360" w:lineRule="auto"/>
        <w:jc w:val="both"/>
        <w:textAlignment w:val="top"/>
        <w:rPr>
          <w:i/>
          <w:color w:val="333333"/>
        </w:rPr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836"/>
        <w:gridCol w:w="425"/>
        <w:gridCol w:w="850"/>
        <w:gridCol w:w="993"/>
        <w:gridCol w:w="1417"/>
        <w:gridCol w:w="2176"/>
        <w:gridCol w:w="1780"/>
      </w:tblGrid>
      <w:tr w:rsidR="007526C3" w:rsidTr="006D0701">
        <w:trPr>
          <w:cantSplit/>
          <w:trHeight w:val="131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Default="007526C3" w:rsidP="006D0701">
            <w:pPr>
              <w:jc w:val="center"/>
              <w:rPr>
                <w:b/>
                <w:sz w:val="20"/>
                <w:szCs w:val="20"/>
              </w:rPr>
            </w:pPr>
          </w:p>
          <w:p w:rsidR="007526C3" w:rsidRPr="00C83964" w:rsidRDefault="007526C3" w:rsidP="006D0701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№</w:t>
            </w:r>
          </w:p>
          <w:p w:rsidR="007526C3" w:rsidRPr="00C83964" w:rsidRDefault="007526C3" w:rsidP="006D0701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7526C3" w:rsidRPr="00C83964" w:rsidRDefault="007526C3" w:rsidP="006D0701">
            <w:pPr>
              <w:rPr>
                <w:b/>
                <w:sz w:val="20"/>
                <w:szCs w:val="20"/>
              </w:rPr>
            </w:pPr>
          </w:p>
          <w:p w:rsidR="007526C3" w:rsidRPr="00C83964" w:rsidRDefault="007526C3" w:rsidP="006D0701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Раздел</w:t>
            </w:r>
          </w:p>
          <w:p w:rsidR="007526C3" w:rsidRPr="00C83964" w:rsidRDefault="007526C3" w:rsidP="006D0701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6C3" w:rsidRPr="00C83964" w:rsidRDefault="007526C3" w:rsidP="006D070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26C3" w:rsidRDefault="007526C3" w:rsidP="006D070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 xml:space="preserve">Неделя </w:t>
            </w:r>
          </w:p>
          <w:p w:rsidR="007526C3" w:rsidRPr="00C83964" w:rsidRDefault="007526C3" w:rsidP="006D070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семестра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Default="007526C3" w:rsidP="006D0701">
            <w:pPr>
              <w:jc w:val="center"/>
              <w:rPr>
                <w:b/>
                <w:sz w:val="20"/>
                <w:szCs w:val="20"/>
              </w:rPr>
            </w:pPr>
          </w:p>
          <w:p w:rsidR="007526C3" w:rsidRDefault="007526C3" w:rsidP="006D0701">
            <w:pPr>
              <w:jc w:val="center"/>
              <w:rPr>
                <w:b/>
                <w:sz w:val="20"/>
                <w:szCs w:val="20"/>
              </w:rPr>
            </w:pPr>
          </w:p>
          <w:p w:rsidR="007526C3" w:rsidRPr="00C83964" w:rsidRDefault="007526C3" w:rsidP="006D0701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Виды учебной работы, включая самостоятел</w:t>
            </w:r>
            <w:r w:rsidRPr="00C83964">
              <w:rPr>
                <w:b/>
                <w:sz w:val="20"/>
                <w:szCs w:val="20"/>
              </w:rPr>
              <w:t>ь</w:t>
            </w:r>
            <w:r w:rsidRPr="00C83964">
              <w:rPr>
                <w:b/>
                <w:sz w:val="20"/>
                <w:szCs w:val="20"/>
              </w:rPr>
              <w:t>ную работу студентов и трудоемкость (в часах)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Default="007526C3" w:rsidP="006D0701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 xml:space="preserve">Формы </w:t>
            </w:r>
          </w:p>
          <w:p w:rsidR="007526C3" w:rsidRDefault="007526C3" w:rsidP="006D0701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текущего</w:t>
            </w:r>
          </w:p>
          <w:p w:rsidR="007526C3" w:rsidRDefault="007526C3" w:rsidP="006D0701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 xml:space="preserve"> контроля </w:t>
            </w:r>
          </w:p>
          <w:p w:rsidR="007526C3" w:rsidRPr="00C83964" w:rsidRDefault="007526C3" w:rsidP="006D0701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успеваемости</w:t>
            </w:r>
          </w:p>
          <w:p w:rsidR="007526C3" w:rsidRDefault="007526C3" w:rsidP="006D0701">
            <w:pPr>
              <w:jc w:val="center"/>
              <w:rPr>
                <w:b/>
                <w:i/>
                <w:sz w:val="20"/>
                <w:szCs w:val="20"/>
              </w:rPr>
            </w:pPr>
            <w:r w:rsidRPr="00C83964">
              <w:rPr>
                <w:b/>
                <w:i/>
                <w:sz w:val="20"/>
                <w:szCs w:val="20"/>
              </w:rPr>
              <w:t xml:space="preserve">(по неделям </w:t>
            </w:r>
          </w:p>
          <w:p w:rsidR="007526C3" w:rsidRPr="00C83964" w:rsidRDefault="007526C3" w:rsidP="006D0701">
            <w:pPr>
              <w:jc w:val="center"/>
              <w:rPr>
                <w:b/>
                <w:i/>
                <w:sz w:val="20"/>
                <w:szCs w:val="20"/>
              </w:rPr>
            </w:pPr>
            <w:r w:rsidRPr="00C83964">
              <w:rPr>
                <w:b/>
                <w:i/>
                <w:sz w:val="20"/>
                <w:szCs w:val="20"/>
              </w:rPr>
              <w:t>семестра)</w:t>
            </w:r>
          </w:p>
        </w:tc>
      </w:tr>
      <w:tr w:rsidR="007526C3" w:rsidTr="006D0701">
        <w:trPr>
          <w:trHeight w:val="579"/>
          <w:jc w:val="center"/>
        </w:trPr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C83964" w:rsidRDefault="007526C3" w:rsidP="006D0701">
            <w:pPr>
              <w:ind w:left="80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C83964" w:rsidRDefault="007526C3" w:rsidP="006D0701">
            <w:pPr>
              <w:jc w:val="center"/>
              <w:rPr>
                <w:sz w:val="20"/>
                <w:szCs w:val="20"/>
              </w:rPr>
            </w:pPr>
            <w:r w:rsidRPr="00C83964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Default="007526C3" w:rsidP="006D0701">
            <w:pPr>
              <w:jc w:val="center"/>
              <w:rPr>
                <w:sz w:val="20"/>
                <w:szCs w:val="20"/>
              </w:rPr>
            </w:pPr>
            <w:r w:rsidRPr="00C83964">
              <w:rPr>
                <w:sz w:val="20"/>
                <w:szCs w:val="20"/>
              </w:rPr>
              <w:t>Практические</w:t>
            </w:r>
          </w:p>
          <w:p w:rsidR="007526C3" w:rsidRPr="00C83964" w:rsidRDefault="007526C3" w:rsidP="006D0701">
            <w:pPr>
              <w:jc w:val="center"/>
              <w:rPr>
                <w:sz w:val="20"/>
                <w:szCs w:val="20"/>
              </w:rPr>
            </w:pPr>
            <w:r w:rsidRPr="00C83964">
              <w:rPr>
                <w:sz w:val="20"/>
                <w:szCs w:val="20"/>
              </w:rPr>
              <w:t>занятия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C83964" w:rsidRDefault="007526C3" w:rsidP="006D0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</w:t>
            </w:r>
            <w:r w:rsidRPr="00C83964">
              <w:rPr>
                <w:sz w:val="20"/>
                <w:szCs w:val="20"/>
              </w:rPr>
              <w:t xml:space="preserve">тельная  </w:t>
            </w:r>
            <w:r>
              <w:rPr>
                <w:sz w:val="20"/>
                <w:szCs w:val="20"/>
              </w:rPr>
              <w:t xml:space="preserve">   </w:t>
            </w:r>
            <w:r w:rsidRPr="00C83964">
              <w:rPr>
                <w:sz w:val="20"/>
                <w:szCs w:val="20"/>
              </w:rPr>
              <w:t>работа студента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C83964" w:rsidRDefault="007526C3" w:rsidP="006D0701">
            <w:pPr>
              <w:rPr>
                <w:sz w:val="20"/>
                <w:szCs w:val="20"/>
              </w:rPr>
            </w:pPr>
          </w:p>
        </w:tc>
      </w:tr>
      <w:tr w:rsidR="007526C3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B952B0" w:rsidRDefault="007526C3" w:rsidP="006D070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B952B0" w:rsidRDefault="007526C3" w:rsidP="006D07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C83964" w:rsidRDefault="007526C3" w:rsidP="006D07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C83964" w:rsidRDefault="007526C3" w:rsidP="006D0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  <w:proofErr w:type="spellStart"/>
            <w:r>
              <w:rPr>
                <w:sz w:val="20"/>
                <w:szCs w:val="20"/>
              </w:rPr>
              <w:t>а.ч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C83964" w:rsidRDefault="007526C3" w:rsidP="006D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C83964" w:rsidRDefault="007526C3" w:rsidP="006D0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  <w:proofErr w:type="spellStart"/>
            <w:r>
              <w:rPr>
                <w:sz w:val="20"/>
                <w:szCs w:val="20"/>
              </w:rPr>
              <w:t>а.ч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C83964" w:rsidRDefault="007526C3" w:rsidP="006D0701">
            <w:pPr>
              <w:rPr>
                <w:sz w:val="20"/>
                <w:szCs w:val="20"/>
              </w:rPr>
            </w:pPr>
          </w:p>
        </w:tc>
      </w:tr>
      <w:tr w:rsidR="007526C3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BE4E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26C3">
              <w:rPr>
                <w:rFonts w:ascii="Arial Narrow" w:hAnsi="Arial Narrow"/>
                <w:sz w:val="22"/>
                <w:szCs w:val="22"/>
              </w:rPr>
              <w:t xml:space="preserve">Лекция 1.  КПСС в конце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4035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7526C3">
              <w:rPr>
                <w:rFonts w:ascii="Arial Narrow" w:hAnsi="Arial Narrow"/>
                <w:sz w:val="22"/>
                <w:szCs w:val="22"/>
              </w:rPr>
              <w:t>1970-х – первой половине 1980-х гг.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5AB8">
              <w:rPr>
                <w:rFonts w:ascii="Arial Narrow" w:hAnsi="Arial Narrow"/>
                <w:sz w:val="22"/>
                <w:szCs w:val="22"/>
              </w:rPr>
              <w:t>Освоение основной литературы, посв</w:t>
            </w:r>
            <w:r w:rsidRPr="00905AB8">
              <w:rPr>
                <w:rFonts w:ascii="Arial Narrow" w:hAnsi="Arial Narrow"/>
                <w:sz w:val="22"/>
                <w:szCs w:val="22"/>
              </w:rPr>
              <w:t>я</w:t>
            </w:r>
            <w:r w:rsidRPr="00905AB8">
              <w:rPr>
                <w:rFonts w:ascii="Arial Narrow" w:hAnsi="Arial Narrow"/>
                <w:sz w:val="22"/>
                <w:szCs w:val="22"/>
              </w:rPr>
              <w:t>щенной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E4E12">
              <w:rPr>
                <w:rFonts w:ascii="Arial Narrow" w:hAnsi="Arial Narrow"/>
                <w:sz w:val="22"/>
                <w:szCs w:val="22"/>
              </w:rPr>
              <w:t>истории СССР конца 1970-х – нач. 1980-х гг.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D7028">
              <w:rPr>
                <w:rFonts w:ascii="Arial Narrow" w:hAnsi="Arial Narrow"/>
                <w:sz w:val="22"/>
                <w:szCs w:val="22"/>
              </w:rPr>
              <w:t>Просмотр док. хроники</w:t>
            </w:r>
            <w:r w:rsidR="006D070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="00C049A8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.)</w:t>
            </w:r>
            <w:r w:rsidR="006D070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  <w:r w:rsidR="003D74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526C3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BE4E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4E12">
              <w:rPr>
                <w:rFonts w:ascii="Arial Narrow" w:hAnsi="Arial Narrow"/>
                <w:sz w:val="22"/>
                <w:szCs w:val="22"/>
              </w:rPr>
              <w:t>Лекция 2. Правящая партия и задачи социалистической м</w:t>
            </w:r>
            <w:r w:rsidRPr="00BE4E12">
              <w:rPr>
                <w:rFonts w:ascii="Arial Narrow" w:hAnsi="Arial Narrow"/>
                <w:sz w:val="22"/>
                <w:szCs w:val="22"/>
              </w:rPr>
              <w:t>о</w:t>
            </w:r>
            <w:r w:rsidRPr="00BE4E12">
              <w:rPr>
                <w:rFonts w:ascii="Arial Narrow" w:hAnsi="Arial Narrow"/>
                <w:sz w:val="22"/>
                <w:szCs w:val="22"/>
              </w:rPr>
              <w:lastRenderedPageBreak/>
              <w:t>дернизации (1985 – 1986 гг.)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5AB8">
              <w:rPr>
                <w:rFonts w:ascii="Arial Narrow" w:hAnsi="Arial Narrow"/>
                <w:sz w:val="22"/>
                <w:szCs w:val="22"/>
              </w:rPr>
              <w:t>Освоение основной литературы, посв</w:t>
            </w:r>
            <w:r w:rsidRPr="00905AB8">
              <w:rPr>
                <w:rFonts w:ascii="Arial Narrow" w:hAnsi="Arial Narrow"/>
                <w:sz w:val="22"/>
                <w:szCs w:val="22"/>
              </w:rPr>
              <w:t>я</w:t>
            </w:r>
            <w:r w:rsidRPr="00905AB8">
              <w:rPr>
                <w:rFonts w:ascii="Arial Narrow" w:hAnsi="Arial Narrow"/>
                <w:sz w:val="22"/>
                <w:szCs w:val="22"/>
              </w:rPr>
              <w:lastRenderedPageBreak/>
              <w:t>щенной</w:t>
            </w:r>
            <w:r w:rsidR="00BE4E12">
              <w:rPr>
                <w:rFonts w:ascii="Arial Narrow" w:hAnsi="Arial Narrow"/>
                <w:sz w:val="22"/>
                <w:szCs w:val="22"/>
              </w:rPr>
              <w:t xml:space="preserve"> социально-экономическим прео</w:t>
            </w:r>
            <w:r w:rsidR="00BE4E12">
              <w:rPr>
                <w:rFonts w:ascii="Arial Narrow" w:hAnsi="Arial Narrow"/>
                <w:sz w:val="22"/>
                <w:szCs w:val="22"/>
              </w:rPr>
              <w:t>б</w:t>
            </w:r>
            <w:r w:rsidR="00BE4E12">
              <w:rPr>
                <w:rFonts w:ascii="Arial Narrow" w:hAnsi="Arial Narrow"/>
                <w:sz w:val="22"/>
                <w:szCs w:val="22"/>
              </w:rPr>
              <w:t>разованиям первон</w:t>
            </w:r>
            <w:r w:rsidR="00BE4E12">
              <w:rPr>
                <w:rFonts w:ascii="Arial Narrow" w:hAnsi="Arial Narrow"/>
                <w:sz w:val="22"/>
                <w:szCs w:val="22"/>
              </w:rPr>
              <w:t>а</w:t>
            </w:r>
            <w:r w:rsidR="00BE4E12">
              <w:rPr>
                <w:rFonts w:ascii="Arial Narrow" w:hAnsi="Arial Narrow"/>
                <w:sz w:val="22"/>
                <w:szCs w:val="22"/>
              </w:rPr>
              <w:t>чального этапа Пер</w:t>
            </w:r>
            <w:r w:rsidR="00BE4E12">
              <w:rPr>
                <w:rFonts w:ascii="Arial Narrow" w:hAnsi="Arial Narrow"/>
                <w:sz w:val="22"/>
                <w:szCs w:val="22"/>
              </w:rPr>
              <w:t>е</w:t>
            </w:r>
            <w:r w:rsidR="00BE4E12">
              <w:rPr>
                <w:rFonts w:ascii="Arial Narrow" w:hAnsi="Arial Narrow"/>
                <w:sz w:val="22"/>
                <w:szCs w:val="22"/>
              </w:rPr>
              <w:t>стройки</w:t>
            </w:r>
            <w:r w:rsidR="00A055AA">
              <w:rPr>
                <w:rFonts w:ascii="Arial Narrow" w:hAnsi="Arial Narrow"/>
                <w:sz w:val="22"/>
                <w:szCs w:val="22"/>
              </w:rPr>
              <w:t>. Изучение</w:t>
            </w:r>
            <w:r w:rsidR="002D490B">
              <w:rPr>
                <w:rFonts w:ascii="Arial Narrow" w:hAnsi="Arial Narrow"/>
                <w:sz w:val="22"/>
                <w:szCs w:val="22"/>
              </w:rPr>
              <w:t xml:space="preserve"> новой Программы КПСС и др. докуме</w:t>
            </w:r>
            <w:r w:rsidR="002D490B">
              <w:rPr>
                <w:rFonts w:ascii="Arial Narrow" w:hAnsi="Arial Narrow"/>
                <w:sz w:val="22"/>
                <w:szCs w:val="22"/>
              </w:rPr>
              <w:t>н</w:t>
            </w:r>
            <w:r w:rsidR="002D490B">
              <w:rPr>
                <w:rFonts w:ascii="Arial Narrow" w:hAnsi="Arial Narrow"/>
                <w:sz w:val="22"/>
                <w:szCs w:val="22"/>
              </w:rPr>
              <w:t>тов партии</w:t>
            </w:r>
            <w:r w:rsidR="006D0701">
              <w:rPr>
                <w:rFonts w:ascii="Arial Narrow" w:hAnsi="Arial Narrow"/>
                <w:sz w:val="22"/>
                <w:szCs w:val="22"/>
              </w:rPr>
              <w:t>. Просмотр док. хроники</w:t>
            </w:r>
            <w:r w:rsidR="002D490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E4E12">
              <w:rPr>
                <w:rFonts w:ascii="Arial Narrow" w:hAnsi="Arial Narrow"/>
                <w:sz w:val="22"/>
                <w:szCs w:val="22"/>
              </w:rPr>
              <w:t>(</w:t>
            </w:r>
            <w:r w:rsidR="00C049A8">
              <w:rPr>
                <w:rFonts w:ascii="Arial Narrow" w:hAnsi="Arial Narrow"/>
                <w:sz w:val="22"/>
                <w:szCs w:val="22"/>
              </w:rPr>
              <w:t>2</w:t>
            </w:r>
            <w:r w:rsidR="00BE4E1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E4E12"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 w:rsidR="00BE4E12">
              <w:rPr>
                <w:rFonts w:ascii="Arial Narrow" w:hAnsi="Arial Narrow"/>
                <w:sz w:val="22"/>
                <w:szCs w:val="22"/>
              </w:rPr>
              <w:t>.)</w:t>
            </w:r>
            <w:r w:rsidR="006D0701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lastRenderedPageBreak/>
              <w:t>Консультации, дискуссии</w:t>
            </w:r>
            <w:r w:rsidR="003D74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526C3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BE4E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4E12">
              <w:rPr>
                <w:rFonts w:ascii="Arial Narrow" w:hAnsi="Arial Narrow"/>
                <w:sz w:val="22"/>
                <w:szCs w:val="22"/>
              </w:rPr>
              <w:t>Лекция 3. Нарастание прот</w:t>
            </w:r>
            <w:r w:rsidRPr="00BE4E12">
              <w:rPr>
                <w:rFonts w:ascii="Arial Narrow" w:hAnsi="Arial Narrow"/>
                <w:sz w:val="22"/>
                <w:szCs w:val="22"/>
              </w:rPr>
              <w:t>и</w:t>
            </w:r>
            <w:r w:rsidRPr="00BE4E12">
              <w:rPr>
                <w:rFonts w:ascii="Arial Narrow" w:hAnsi="Arial Narrow"/>
                <w:sz w:val="22"/>
                <w:szCs w:val="22"/>
              </w:rPr>
              <w:t xml:space="preserve">воречий </w:t>
            </w:r>
            <w:r>
              <w:rPr>
                <w:rFonts w:ascii="Arial Narrow" w:hAnsi="Arial Narrow"/>
                <w:sz w:val="22"/>
                <w:szCs w:val="22"/>
              </w:rPr>
              <w:t>в руководстве КПСС и попытки ча</w:t>
            </w:r>
            <w:r w:rsidRPr="00BE4E12">
              <w:rPr>
                <w:rFonts w:ascii="Arial Narrow" w:hAnsi="Arial Narrow"/>
                <w:sz w:val="22"/>
                <w:szCs w:val="22"/>
              </w:rPr>
              <w:t>стичной демокр</w:t>
            </w:r>
            <w:r w:rsidRPr="00BE4E12">
              <w:rPr>
                <w:rFonts w:ascii="Arial Narrow" w:hAnsi="Arial Narrow"/>
                <w:sz w:val="22"/>
                <w:szCs w:val="22"/>
              </w:rPr>
              <w:t>а</w:t>
            </w:r>
            <w:r w:rsidRPr="00BE4E12">
              <w:rPr>
                <w:rFonts w:ascii="Arial Narrow" w:hAnsi="Arial Narrow"/>
                <w:sz w:val="22"/>
                <w:szCs w:val="22"/>
              </w:rPr>
              <w:t>тизации партийно-политической системы (1987 г.).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BE4E12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Освоение основной литературы, мемуаров и материалов янва</w:t>
            </w:r>
            <w:r>
              <w:rPr>
                <w:rFonts w:ascii="Arial Narrow" w:hAnsi="Arial Narrow"/>
                <w:sz w:val="22"/>
                <w:szCs w:val="22"/>
              </w:rPr>
              <w:t>р</w:t>
            </w:r>
            <w:r>
              <w:rPr>
                <w:rFonts w:ascii="Arial Narrow" w:hAnsi="Arial Narrow"/>
                <w:sz w:val="22"/>
                <w:szCs w:val="22"/>
              </w:rPr>
              <w:t>ского Пленума ЦК КПСС 1987 г.</w:t>
            </w:r>
            <w:r w:rsidR="007526C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5AA">
              <w:rPr>
                <w:rFonts w:ascii="Arial Narrow" w:hAnsi="Arial Narrow"/>
                <w:sz w:val="22"/>
                <w:szCs w:val="22"/>
              </w:rPr>
              <w:t xml:space="preserve"> Изуч</w:t>
            </w:r>
            <w:r w:rsidR="00A055AA">
              <w:rPr>
                <w:rFonts w:ascii="Arial Narrow" w:hAnsi="Arial Narrow"/>
                <w:sz w:val="22"/>
                <w:szCs w:val="22"/>
              </w:rPr>
              <w:t>е</w:t>
            </w:r>
            <w:r w:rsidR="00A055AA">
              <w:rPr>
                <w:rFonts w:ascii="Arial Narrow" w:hAnsi="Arial Narrow"/>
                <w:sz w:val="22"/>
                <w:szCs w:val="22"/>
              </w:rPr>
              <w:t>ние документов КПСС</w:t>
            </w:r>
            <w:r w:rsidR="006D0701">
              <w:rPr>
                <w:rFonts w:ascii="Arial Narrow" w:hAnsi="Arial Narrow"/>
                <w:sz w:val="22"/>
                <w:szCs w:val="22"/>
              </w:rPr>
              <w:t>. Просмотр док. хроники</w:t>
            </w:r>
            <w:r w:rsidR="00A055A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049A8">
              <w:rPr>
                <w:rFonts w:ascii="Arial Narrow" w:hAnsi="Arial Narrow"/>
                <w:sz w:val="22"/>
                <w:szCs w:val="22"/>
              </w:rPr>
              <w:t>(3</w:t>
            </w:r>
            <w:r w:rsidR="007526C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526C3"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 w:rsidR="007526C3">
              <w:rPr>
                <w:rFonts w:ascii="Arial Narrow" w:hAnsi="Arial Narrow"/>
                <w:sz w:val="22"/>
                <w:szCs w:val="22"/>
              </w:rPr>
              <w:t xml:space="preserve">. ч.).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дискуссии.</w:t>
            </w:r>
          </w:p>
          <w:p w:rsidR="00A055AA" w:rsidRDefault="00A055AA" w:rsidP="006D070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26C3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Коллоквиум № 1.</w:t>
            </w:r>
          </w:p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(1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.)</w:t>
            </w:r>
            <w:r w:rsidR="003D74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526C3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BE4E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Лекция 4. </w:t>
            </w:r>
            <w:r w:rsidRPr="00BE4E12">
              <w:rPr>
                <w:rFonts w:ascii="Arial Narrow" w:hAnsi="Arial Narrow"/>
                <w:sz w:val="22"/>
                <w:szCs w:val="22"/>
              </w:rPr>
              <w:t>Внутрипартийный конфликт и стратегия упра</w:t>
            </w:r>
            <w:r w:rsidRPr="00BE4E12">
              <w:rPr>
                <w:rFonts w:ascii="Arial Narrow" w:hAnsi="Arial Narrow"/>
                <w:sz w:val="22"/>
                <w:szCs w:val="22"/>
              </w:rPr>
              <w:t>в</w:t>
            </w:r>
            <w:r w:rsidRPr="00BE4E12">
              <w:rPr>
                <w:rFonts w:ascii="Arial Narrow" w:hAnsi="Arial Narrow"/>
                <w:sz w:val="22"/>
                <w:szCs w:val="22"/>
              </w:rPr>
              <w:t>ляемой д</w:t>
            </w:r>
            <w:r>
              <w:rPr>
                <w:rFonts w:ascii="Arial Narrow" w:hAnsi="Arial Narrow"/>
                <w:sz w:val="22"/>
                <w:szCs w:val="22"/>
              </w:rPr>
              <w:t>емократизации (пе</w:t>
            </w:r>
            <w:r>
              <w:rPr>
                <w:rFonts w:ascii="Arial Narrow" w:hAnsi="Arial Narrow"/>
                <w:sz w:val="22"/>
                <w:szCs w:val="22"/>
              </w:rPr>
              <w:t>р</w:t>
            </w:r>
            <w:r>
              <w:rPr>
                <w:rFonts w:ascii="Arial Narrow" w:hAnsi="Arial Narrow"/>
                <w:sz w:val="22"/>
                <w:szCs w:val="22"/>
              </w:rPr>
              <w:t>вая половина 1988 </w:t>
            </w:r>
            <w:r w:rsidRPr="00BE4E12">
              <w:rPr>
                <w:rFonts w:ascii="Arial Narrow" w:hAnsi="Arial Narrow"/>
                <w:sz w:val="22"/>
                <w:szCs w:val="22"/>
              </w:rPr>
              <w:t>г.)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BE4E12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Освоение</w:t>
            </w:r>
            <w:r w:rsidR="003D7417">
              <w:rPr>
                <w:rFonts w:ascii="Arial Narrow" w:hAnsi="Arial Narrow"/>
                <w:sz w:val="22"/>
                <w:szCs w:val="22"/>
              </w:rPr>
              <w:t xml:space="preserve"> основной литературы, </w:t>
            </w:r>
            <w:r w:rsidR="00A055AA">
              <w:rPr>
                <w:rFonts w:ascii="Arial Narrow" w:hAnsi="Arial Narrow"/>
                <w:sz w:val="22"/>
                <w:szCs w:val="22"/>
              </w:rPr>
              <w:t>тезисов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XIX</w:t>
            </w:r>
            <w:r w:rsidRPr="00BE4E1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Всесоюзной ко</w:t>
            </w:r>
            <w:r>
              <w:rPr>
                <w:rFonts w:ascii="Arial Narrow" w:hAnsi="Arial Narrow"/>
                <w:sz w:val="22"/>
                <w:szCs w:val="22"/>
              </w:rPr>
              <w:t>н</w:t>
            </w:r>
            <w:r>
              <w:rPr>
                <w:rFonts w:ascii="Arial Narrow" w:hAnsi="Arial Narrow"/>
                <w:sz w:val="22"/>
                <w:szCs w:val="22"/>
              </w:rPr>
              <w:t>ференции КПСС</w:t>
            </w:r>
            <w:r w:rsidR="003D7417">
              <w:rPr>
                <w:rFonts w:ascii="Arial Narrow" w:hAnsi="Arial Narrow"/>
                <w:sz w:val="22"/>
                <w:szCs w:val="22"/>
              </w:rPr>
              <w:t xml:space="preserve">, др. партийных </w:t>
            </w:r>
            <w:r w:rsidR="00A055AA">
              <w:rPr>
                <w:rFonts w:ascii="Arial Narrow" w:hAnsi="Arial Narrow"/>
                <w:sz w:val="22"/>
                <w:szCs w:val="22"/>
              </w:rPr>
              <w:t>документов КПСС</w:t>
            </w:r>
            <w:r w:rsidR="006D0701">
              <w:rPr>
                <w:rFonts w:ascii="Arial Narrow" w:hAnsi="Arial Narrow"/>
                <w:sz w:val="22"/>
                <w:szCs w:val="22"/>
              </w:rPr>
              <w:t>. Просмотр док</w:t>
            </w:r>
            <w:proofErr w:type="gramStart"/>
            <w:r w:rsidR="006D0701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="006D070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6D0701">
              <w:rPr>
                <w:rFonts w:ascii="Arial Narrow" w:hAnsi="Arial Narrow"/>
                <w:sz w:val="22"/>
                <w:szCs w:val="22"/>
              </w:rPr>
              <w:t>х</w:t>
            </w:r>
            <w:proofErr w:type="gramEnd"/>
            <w:r w:rsidR="006D0701">
              <w:rPr>
                <w:rFonts w:ascii="Arial Narrow" w:hAnsi="Arial Narrow"/>
                <w:sz w:val="22"/>
                <w:szCs w:val="22"/>
              </w:rPr>
              <w:t>роники</w:t>
            </w:r>
            <w:r w:rsidR="007526C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D0701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5D7028">
              <w:rPr>
                <w:rFonts w:ascii="Arial Narrow" w:hAnsi="Arial Narrow"/>
                <w:sz w:val="22"/>
                <w:szCs w:val="22"/>
              </w:rPr>
              <w:t>(3</w:t>
            </w:r>
            <w:r w:rsidR="007526C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526C3"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 w:rsidR="007526C3">
              <w:rPr>
                <w:rFonts w:ascii="Arial Narrow" w:hAnsi="Arial Narrow"/>
                <w:sz w:val="22"/>
                <w:szCs w:val="22"/>
              </w:rPr>
              <w:t>. ч.)</w:t>
            </w:r>
            <w:r w:rsidR="00A055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  <w:r w:rsidR="003D741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526C3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BE4E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4E12">
              <w:rPr>
                <w:rFonts w:ascii="Arial Narrow" w:hAnsi="Arial Narrow"/>
                <w:sz w:val="22"/>
                <w:szCs w:val="22"/>
              </w:rPr>
              <w:t>XIX Всесоюзная конференция КПСС: стратегия и тактика партийно-политической р</w:t>
            </w:r>
            <w:r w:rsidRPr="00BE4E12">
              <w:rPr>
                <w:rFonts w:ascii="Arial Narrow" w:hAnsi="Arial Narrow"/>
                <w:sz w:val="22"/>
                <w:szCs w:val="22"/>
              </w:rPr>
              <w:t>е</w:t>
            </w:r>
            <w:r w:rsidRPr="00BE4E12">
              <w:rPr>
                <w:rFonts w:ascii="Arial Narrow" w:hAnsi="Arial Narrow"/>
                <w:sz w:val="22"/>
                <w:szCs w:val="22"/>
              </w:rPr>
              <w:t>формы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BE4E12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BE4E12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Освоение основной литературы, посв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>
              <w:rPr>
                <w:rFonts w:ascii="Arial Narrow" w:hAnsi="Arial Narrow"/>
                <w:sz w:val="22"/>
                <w:szCs w:val="22"/>
              </w:rPr>
              <w:t xml:space="preserve">щенной политической реформе, </w:t>
            </w:r>
            <w:r w:rsidR="003D7417">
              <w:rPr>
                <w:rFonts w:ascii="Arial Narrow" w:hAnsi="Arial Narrow"/>
                <w:sz w:val="22"/>
                <w:szCs w:val="22"/>
              </w:rPr>
              <w:t xml:space="preserve">изучение </w:t>
            </w:r>
            <w:r>
              <w:rPr>
                <w:rFonts w:ascii="Arial Narrow" w:hAnsi="Arial Narrow"/>
                <w:sz w:val="22"/>
                <w:szCs w:val="22"/>
              </w:rPr>
              <w:t>стенограмм и резол</w:t>
            </w:r>
            <w:r>
              <w:rPr>
                <w:rFonts w:ascii="Arial Narrow" w:hAnsi="Arial Narrow"/>
                <w:sz w:val="22"/>
                <w:szCs w:val="22"/>
              </w:rPr>
              <w:t>ю</w:t>
            </w:r>
            <w:r>
              <w:rPr>
                <w:rFonts w:ascii="Arial Narrow" w:hAnsi="Arial Narrow"/>
                <w:sz w:val="22"/>
                <w:szCs w:val="22"/>
              </w:rPr>
              <w:t xml:space="preserve">ций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XIX</w:t>
            </w:r>
            <w:r w:rsidRPr="00BE4E1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партконф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  <w:r>
              <w:rPr>
                <w:rFonts w:ascii="Arial Narrow" w:hAnsi="Arial Narrow"/>
                <w:sz w:val="22"/>
                <w:szCs w:val="22"/>
              </w:rPr>
              <w:t>ренции</w:t>
            </w:r>
            <w:r w:rsidR="006D0701">
              <w:rPr>
                <w:rFonts w:ascii="Arial Narrow" w:hAnsi="Arial Narrow"/>
                <w:sz w:val="22"/>
                <w:szCs w:val="22"/>
              </w:rPr>
              <w:t>. Просмотр док</w:t>
            </w:r>
            <w:proofErr w:type="gramStart"/>
            <w:r w:rsidR="006D0701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="006D070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6D0701">
              <w:rPr>
                <w:rFonts w:ascii="Arial Narrow" w:hAnsi="Arial Narrow"/>
                <w:sz w:val="22"/>
                <w:szCs w:val="22"/>
              </w:rPr>
              <w:t>х</w:t>
            </w:r>
            <w:proofErr w:type="gramEnd"/>
            <w:r w:rsidR="006D0701">
              <w:rPr>
                <w:rFonts w:ascii="Arial Narrow" w:hAnsi="Arial Narrow"/>
                <w:sz w:val="22"/>
                <w:szCs w:val="22"/>
              </w:rPr>
              <w:t>роники</w:t>
            </w:r>
            <w:r w:rsidR="007526C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D7028">
              <w:rPr>
                <w:rFonts w:ascii="Arial Narrow" w:hAnsi="Arial Narrow"/>
                <w:sz w:val="22"/>
                <w:szCs w:val="22"/>
              </w:rPr>
              <w:t xml:space="preserve">      (3</w:t>
            </w:r>
            <w:r w:rsidR="007526C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526C3"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 w:rsidR="007526C3">
              <w:rPr>
                <w:rFonts w:ascii="Arial Narrow" w:hAnsi="Arial Narrow"/>
                <w:sz w:val="22"/>
                <w:szCs w:val="22"/>
              </w:rPr>
              <w:t>. ч.).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дискуссии.</w:t>
            </w:r>
          </w:p>
          <w:p w:rsidR="00A055AA" w:rsidRDefault="00A055AA" w:rsidP="006D070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26C3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A055AA" w:rsidP="00A055A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055AA">
              <w:rPr>
                <w:rFonts w:ascii="Arial Narrow" w:hAnsi="Arial Narrow"/>
                <w:sz w:val="22"/>
                <w:szCs w:val="22"/>
              </w:rPr>
              <w:t>Лекции 6-7. КПСС в контексте первого этапа пол</w:t>
            </w:r>
            <w:r w:rsidR="003D7417">
              <w:rPr>
                <w:rFonts w:ascii="Arial Narrow" w:hAnsi="Arial Narrow"/>
                <w:sz w:val="22"/>
                <w:szCs w:val="22"/>
              </w:rPr>
              <w:t>итической</w:t>
            </w:r>
            <w:r w:rsidRPr="00A055AA">
              <w:rPr>
                <w:rFonts w:ascii="Arial Narrow" w:hAnsi="Arial Narrow"/>
                <w:sz w:val="22"/>
                <w:szCs w:val="22"/>
              </w:rPr>
              <w:t xml:space="preserve"> реформы (первая пол. 1989 г.)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A055AA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AA" w:rsidRDefault="00A055AA" w:rsidP="00A055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055AA" w:rsidRDefault="00A055AA" w:rsidP="00A055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6-7</w:t>
            </w:r>
          </w:p>
          <w:p w:rsidR="007526C3" w:rsidRPr="008750B7" w:rsidRDefault="007526C3" w:rsidP="00A055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A055AA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Освоение основной литературы, изучение периодической печати, посвященной </w:t>
            </w:r>
            <w:r w:rsidR="00A055AA">
              <w:rPr>
                <w:rFonts w:ascii="Arial Narrow" w:hAnsi="Arial Narrow"/>
                <w:sz w:val="22"/>
                <w:szCs w:val="22"/>
              </w:rPr>
              <w:t>избир</w:t>
            </w:r>
            <w:r w:rsidR="00A055AA">
              <w:rPr>
                <w:rFonts w:ascii="Arial Narrow" w:hAnsi="Arial Narrow"/>
                <w:sz w:val="22"/>
                <w:szCs w:val="22"/>
              </w:rPr>
              <w:t>а</w:t>
            </w:r>
            <w:r w:rsidR="00A055AA">
              <w:rPr>
                <w:rFonts w:ascii="Arial Narrow" w:hAnsi="Arial Narrow"/>
                <w:sz w:val="22"/>
                <w:szCs w:val="22"/>
              </w:rPr>
              <w:t>тельной кампании в СССР в 1989 г., з</w:t>
            </w:r>
            <w:r>
              <w:rPr>
                <w:rFonts w:ascii="Arial Narrow" w:hAnsi="Arial Narrow"/>
                <w:sz w:val="22"/>
                <w:szCs w:val="22"/>
              </w:rPr>
              <w:t>н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>
              <w:rPr>
                <w:rFonts w:ascii="Arial Narrow" w:hAnsi="Arial Narrow"/>
                <w:sz w:val="22"/>
                <w:szCs w:val="22"/>
              </w:rPr>
              <w:t>комство с интернет-ресурсами</w:t>
            </w:r>
            <w:r w:rsidR="00A055AA">
              <w:rPr>
                <w:rFonts w:ascii="Arial Narrow" w:hAnsi="Arial Narrow"/>
                <w:sz w:val="22"/>
                <w:szCs w:val="22"/>
              </w:rPr>
              <w:t xml:space="preserve"> (видеохр</w:t>
            </w:r>
            <w:r w:rsidR="00A055AA">
              <w:rPr>
                <w:rFonts w:ascii="Arial Narrow" w:hAnsi="Arial Narrow"/>
                <w:sz w:val="22"/>
                <w:szCs w:val="22"/>
              </w:rPr>
              <w:t>о</w:t>
            </w:r>
            <w:r w:rsidR="00A055AA">
              <w:rPr>
                <w:rFonts w:ascii="Arial Narrow" w:hAnsi="Arial Narrow"/>
                <w:sz w:val="22"/>
                <w:szCs w:val="22"/>
              </w:rPr>
              <w:t>никой тогдашних с</w:t>
            </w:r>
            <w:r w:rsidR="00A055AA">
              <w:rPr>
                <w:rFonts w:ascii="Arial Narrow" w:hAnsi="Arial Narrow"/>
                <w:sz w:val="22"/>
                <w:szCs w:val="22"/>
              </w:rPr>
              <w:t>о</w:t>
            </w:r>
            <w:r w:rsidR="00A055AA">
              <w:rPr>
                <w:rFonts w:ascii="Arial Narrow" w:hAnsi="Arial Narrow"/>
                <w:sz w:val="22"/>
                <w:szCs w:val="22"/>
              </w:rPr>
              <w:t xml:space="preserve">бытий), подготовка к коллоквиуму </w:t>
            </w:r>
            <w:r w:rsidR="00C049A8">
              <w:rPr>
                <w:rFonts w:ascii="Arial Narrow" w:hAnsi="Arial Narrow"/>
                <w:sz w:val="22"/>
                <w:szCs w:val="22"/>
              </w:rPr>
              <w:t>(3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ч.).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  <w:r w:rsidR="00A055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526C3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A055AA" w:rsidP="00A055A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055AA">
              <w:rPr>
                <w:rFonts w:ascii="Arial Narrow" w:hAnsi="Arial Narrow"/>
                <w:sz w:val="22"/>
                <w:szCs w:val="22"/>
              </w:rPr>
              <w:t>Лекции 8-9. КПСС в контексте второго этапа политической реформы (втор. пол. 1989 – 1999 гг.)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A055AA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A055AA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Освоение основной литературы, изучение периодической печати,</w:t>
            </w:r>
            <w:r w:rsidR="00A055A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посвященной </w:t>
            </w:r>
            <w:r w:rsidR="00A055AA">
              <w:rPr>
                <w:rFonts w:ascii="Arial Narrow" w:hAnsi="Arial Narrow"/>
                <w:sz w:val="22"/>
                <w:szCs w:val="22"/>
              </w:rPr>
              <w:t>углубл</w:t>
            </w:r>
            <w:r w:rsidR="00A055AA">
              <w:rPr>
                <w:rFonts w:ascii="Arial Narrow" w:hAnsi="Arial Narrow"/>
                <w:sz w:val="22"/>
                <w:szCs w:val="22"/>
              </w:rPr>
              <w:t>е</w:t>
            </w:r>
            <w:r w:rsidR="00A055AA">
              <w:rPr>
                <w:rFonts w:ascii="Arial Narrow" w:hAnsi="Arial Narrow"/>
                <w:sz w:val="22"/>
                <w:szCs w:val="22"/>
              </w:rPr>
              <w:t>н</w:t>
            </w:r>
            <w:r w:rsidR="006D0701">
              <w:rPr>
                <w:rFonts w:ascii="Arial Narrow" w:hAnsi="Arial Narrow"/>
                <w:sz w:val="22"/>
                <w:szCs w:val="22"/>
              </w:rPr>
              <w:t>ию политической р</w:t>
            </w:r>
            <w:r w:rsidR="006D0701">
              <w:rPr>
                <w:rFonts w:ascii="Arial Narrow" w:hAnsi="Arial Narrow"/>
                <w:sz w:val="22"/>
                <w:szCs w:val="22"/>
              </w:rPr>
              <w:t>е</w:t>
            </w:r>
            <w:r w:rsidR="006D0701">
              <w:rPr>
                <w:rFonts w:ascii="Arial Narrow" w:hAnsi="Arial Narrow"/>
                <w:sz w:val="22"/>
                <w:szCs w:val="22"/>
              </w:rPr>
              <w:t>формы в СССР</w:t>
            </w:r>
            <w:r w:rsidR="003D7417">
              <w:rPr>
                <w:rFonts w:ascii="Arial Narrow" w:hAnsi="Arial Narrow"/>
                <w:sz w:val="22"/>
                <w:szCs w:val="22"/>
              </w:rPr>
              <w:t>,</w:t>
            </w:r>
            <w:r w:rsidR="006D0701">
              <w:rPr>
                <w:rFonts w:ascii="Arial Narrow" w:hAnsi="Arial Narrow"/>
                <w:sz w:val="22"/>
                <w:szCs w:val="22"/>
              </w:rPr>
              <w:t xml:space="preserve"> пр</w:t>
            </w:r>
            <w:r w:rsidR="006D0701">
              <w:rPr>
                <w:rFonts w:ascii="Arial Narrow" w:hAnsi="Arial Narrow"/>
                <w:sz w:val="22"/>
                <w:szCs w:val="22"/>
              </w:rPr>
              <w:t>о</w:t>
            </w:r>
            <w:r w:rsidR="006D0701">
              <w:rPr>
                <w:rFonts w:ascii="Arial Narrow" w:hAnsi="Arial Narrow"/>
                <w:sz w:val="22"/>
                <w:szCs w:val="22"/>
              </w:rPr>
              <w:t>смотр док</w:t>
            </w:r>
            <w:proofErr w:type="gramStart"/>
            <w:r w:rsidR="006D0701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="006D070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6D0701">
              <w:rPr>
                <w:rFonts w:ascii="Arial Narrow" w:hAnsi="Arial Narrow"/>
                <w:sz w:val="22"/>
                <w:szCs w:val="22"/>
              </w:rPr>
              <w:t>х</w:t>
            </w:r>
            <w:proofErr w:type="gramEnd"/>
            <w:r w:rsidR="006D0701">
              <w:rPr>
                <w:rFonts w:ascii="Arial Narrow" w:hAnsi="Arial Narrow"/>
                <w:sz w:val="22"/>
                <w:szCs w:val="22"/>
              </w:rPr>
              <w:t xml:space="preserve">роники. </w:t>
            </w:r>
            <w:r w:rsidR="00C049A8">
              <w:rPr>
                <w:rFonts w:ascii="Arial Narrow" w:hAnsi="Arial Narrow"/>
                <w:sz w:val="22"/>
                <w:szCs w:val="22"/>
              </w:rPr>
              <w:t>Подготовка к колл</w:t>
            </w:r>
            <w:r w:rsidR="00C049A8">
              <w:rPr>
                <w:rFonts w:ascii="Arial Narrow" w:hAnsi="Arial Narrow"/>
                <w:sz w:val="22"/>
                <w:szCs w:val="22"/>
              </w:rPr>
              <w:t>о</w:t>
            </w:r>
            <w:r w:rsidR="00C049A8">
              <w:rPr>
                <w:rFonts w:ascii="Arial Narrow" w:hAnsi="Arial Narrow"/>
                <w:sz w:val="22"/>
                <w:szCs w:val="22"/>
              </w:rPr>
              <w:t>квиуму (3</w:t>
            </w:r>
            <w:r w:rsidR="00A055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.)</w:t>
            </w:r>
            <w:r w:rsidR="00A055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  <w:r w:rsidR="00A055A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80915" w:rsidRDefault="00D80915" w:rsidP="006D0701">
            <w:pPr>
              <w:rPr>
                <w:rFonts w:ascii="Arial Narrow" w:hAnsi="Arial Narrow"/>
                <w:sz w:val="22"/>
                <w:szCs w:val="22"/>
              </w:rPr>
            </w:pPr>
          </w:p>
          <w:p w:rsidR="00D80915" w:rsidRDefault="00D80915" w:rsidP="00D8091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Коллоквиум № 2. </w:t>
            </w:r>
          </w:p>
          <w:p w:rsidR="00D80915" w:rsidRPr="008750B7" w:rsidRDefault="00D80915" w:rsidP="00D8091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(1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.).</w:t>
            </w:r>
          </w:p>
        </w:tc>
      </w:tr>
      <w:tr w:rsidR="007526C3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A055AA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A055AA">
              <w:rPr>
                <w:rFonts w:ascii="Arial Narrow" w:hAnsi="Arial Narrow"/>
                <w:sz w:val="22"/>
                <w:szCs w:val="22"/>
              </w:rPr>
              <w:t>Лекции 10-11. Идейно-политическая и организацио</w:t>
            </w:r>
            <w:r w:rsidRPr="00A055AA">
              <w:rPr>
                <w:rFonts w:ascii="Arial Narrow" w:hAnsi="Arial Narrow"/>
                <w:sz w:val="22"/>
                <w:szCs w:val="22"/>
              </w:rPr>
              <w:t>н</w:t>
            </w:r>
            <w:r w:rsidRPr="00A055AA">
              <w:rPr>
                <w:rFonts w:ascii="Arial Narrow" w:hAnsi="Arial Narrow"/>
                <w:sz w:val="22"/>
                <w:szCs w:val="22"/>
              </w:rPr>
              <w:t>ная дезинтеграция КПСС (вторая пол. 1989 – 1990 гг.)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A055AA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A055AA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A055AA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A055AA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Изучение литературы, посвященной идейно-политическому разм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  <w:r>
              <w:rPr>
                <w:rFonts w:ascii="Arial Narrow" w:hAnsi="Arial Narrow"/>
                <w:sz w:val="22"/>
                <w:szCs w:val="22"/>
              </w:rPr>
              <w:t xml:space="preserve">жеванию </w:t>
            </w:r>
            <w:r w:rsidR="003D7417">
              <w:rPr>
                <w:rFonts w:ascii="Arial Narrow" w:hAnsi="Arial Narrow"/>
                <w:sz w:val="22"/>
                <w:szCs w:val="22"/>
              </w:rPr>
              <w:t xml:space="preserve">в </w:t>
            </w:r>
            <w:r>
              <w:rPr>
                <w:rFonts w:ascii="Arial Narrow" w:hAnsi="Arial Narrow"/>
                <w:sz w:val="22"/>
                <w:szCs w:val="22"/>
              </w:rPr>
              <w:t xml:space="preserve">КПСС, освоение программ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основных внутрипа</w:t>
            </w:r>
            <w:r>
              <w:rPr>
                <w:rFonts w:ascii="Arial Narrow" w:hAnsi="Arial Narrow"/>
                <w:sz w:val="22"/>
                <w:szCs w:val="22"/>
              </w:rPr>
              <w:t>р</w:t>
            </w:r>
            <w:r>
              <w:rPr>
                <w:rFonts w:ascii="Arial Narrow" w:hAnsi="Arial Narrow"/>
                <w:sz w:val="22"/>
                <w:szCs w:val="22"/>
              </w:rPr>
              <w:t>тийных течений и платформ, изучение документов КП РСФСР</w:t>
            </w:r>
            <w:r w:rsidR="006D0701">
              <w:rPr>
                <w:rFonts w:ascii="Arial Narrow" w:hAnsi="Arial Narrow"/>
                <w:sz w:val="22"/>
                <w:szCs w:val="22"/>
              </w:rPr>
              <w:t>. Просмотр док. хроники</w:t>
            </w:r>
            <w:r w:rsidR="007526C3">
              <w:rPr>
                <w:rFonts w:ascii="Arial Narrow" w:hAnsi="Arial Narrow"/>
                <w:sz w:val="22"/>
                <w:szCs w:val="22"/>
              </w:rPr>
              <w:t xml:space="preserve"> (3 </w:t>
            </w:r>
            <w:proofErr w:type="spellStart"/>
            <w:r w:rsidR="007526C3"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 w:rsidR="007526C3">
              <w:rPr>
                <w:rFonts w:ascii="Arial Narrow" w:hAnsi="Arial Narrow"/>
                <w:sz w:val="22"/>
                <w:szCs w:val="22"/>
              </w:rPr>
              <w:t>. ч.)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lastRenderedPageBreak/>
              <w:t>Консультации, дискуссии.</w:t>
            </w:r>
          </w:p>
          <w:p w:rsidR="00A055AA" w:rsidRDefault="00A055AA" w:rsidP="006D0701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526C3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2D490B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D490B">
              <w:rPr>
                <w:rFonts w:ascii="Arial Narrow" w:hAnsi="Arial Narrow"/>
                <w:sz w:val="22"/>
                <w:szCs w:val="22"/>
              </w:rPr>
              <w:t>Лекции 12-13. XXVIII (после</w:t>
            </w:r>
            <w:r w:rsidRPr="002D490B">
              <w:rPr>
                <w:rFonts w:ascii="Arial Narrow" w:hAnsi="Arial Narrow"/>
                <w:sz w:val="22"/>
                <w:szCs w:val="22"/>
              </w:rPr>
              <w:t>д</w:t>
            </w:r>
            <w:r w:rsidRPr="002D490B">
              <w:rPr>
                <w:rFonts w:ascii="Arial Narrow" w:hAnsi="Arial Narrow"/>
                <w:sz w:val="22"/>
                <w:szCs w:val="22"/>
              </w:rPr>
              <w:t>ний) съезд КПСС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2D490B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2D490B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2D490B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2D490B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Изучение материалов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XXVIII</w:t>
            </w:r>
            <w:r w:rsidRPr="002D490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съезда</w:t>
            </w:r>
            <w:r w:rsidR="007526C3">
              <w:rPr>
                <w:rFonts w:ascii="Arial Narrow" w:hAnsi="Arial Narrow"/>
                <w:sz w:val="22"/>
                <w:szCs w:val="22"/>
              </w:rPr>
              <w:t>.</w:t>
            </w:r>
            <w:r w:rsidR="003D7417">
              <w:rPr>
                <w:rFonts w:ascii="Arial Narrow" w:hAnsi="Arial Narrow"/>
                <w:sz w:val="22"/>
                <w:szCs w:val="22"/>
              </w:rPr>
              <w:t xml:space="preserve"> Анализ программного</w:t>
            </w:r>
            <w:r>
              <w:rPr>
                <w:rFonts w:ascii="Arial Narrow" w:hAnsi="Arial Narrow"/>
                <w:sz w:val="22"/>
                <w:szCs w:val="22"/>
              </w:rPr>
              <w:t xml:space="preserve"> заявл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  <w:r>
              <w:rPr>
                <w:rFonts w:ascii="Arial Narrow" w:hAnsi="Arial Narrow"/>
                <w:sz w:val="22"/>
                <w:szCs w:val="22"/>
              </w:rPr>
              <w:t>ния ЦК «К гуманному, демократическому социализму», др. д</w:t>
            </w:r>
            <w:r w:rsidR="006D0701">
              <w:rPr>
                <w:rFonts w:ascii="Arial Narrow" w:hAnsi="Arial Narrow"/>
                <w:sz w:val="22"/>
                <w:szCs w:val="22"/>
              </w:rPr>
              <w:t>о</w:t>
            </w:r>
            <w:r w:rsidR="006D0701">
              <w:rPr>
                <w:rFonts w:ascii="Arial Narrow" w:hAnsi="Arial Narrow"/>
                <w:sz w:val="22"/>
                <w:szCs w:val="22"/>
              </w:rPr>
              <w:t>кументам</w:t>
            </w:r>
            <w:r w:rsidR="00C049A8">
              <w:rPr>
                <w:rFonts w:ascii="Arial Narrow" w:hAnsi="Arial Narrow"/>
                <w:sz w:val="22"/>
                <w:szCs w:val="22"/>
              </w:rPr>
              <w:t>и компартии. Просмотр хроники (3</w:t>
            </w:r>
            <w:r w:rsidR="006D070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D0701"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 w:rsidR="006D0701">
              <w:rPr>
                <w:rFonts w:ascii="Arial Narrow" w:hAnsi="Arial Narrow"/>
                <w:sz w:val="22"/>
                <w:szCs w:val="22"/>
              </w:rPr>
              <w:t>. ч.).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  <w:r w:rsidR="006D0701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26C3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D1056A" w:rsidP="00D105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1056A">
              <w:rPr>
                <w:rFonts w:ascii="Arial Narrow" w:hAnsi="Arial Narrow"/>
                <w:sz w:val="22"/>
                <w:szCs w:val="22"/>
              </w:rPr>
              <w:t>Лекция 14. КПСС в 1990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D1056A">
              <w:rPr>
                <w:rFonts w:ascii="Arial Narrow" w:hAnsi="Arial Narrow"/>
                <w:sz w:val="22"/>
                <w:szCs w:val="22"/>
              </w:rPr>
              <w:t>91 гг.: характер политической трансформации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2D490B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D1056A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D1056A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Изучение литературы, посвященной влиянию политических прео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>
              <w:rPr>
                <w:rFonts w:ascii="Arial Narrow" w:hAnsi="Arial Narrow"/>
                <w:sz w:val="22"/>
                <w:szCs w:val="22"/>
              </w:rPr>
              <w:t>разований на структ</w:t>
            </w:r>
            <w:r>
              <w:rPr>
                <w:rFonts w:ascii="Arial Narrow" w:hAnsi="Arial Narrow"/>
                <w:sz w:val="22"/>
                <w:szCs w:val="22"/>
              </w:rPr>
              <w:t>у</w:t>
            </w:r>
            <w:r>
              <w:rPr>
                <w:rFonts w:ascii="Arial Narrow" w:hAnsi="Arial Narrow"/>
                <w:sz w:val="22"/>
                <w:szCs w:val="22"/>
              </w:rPr>
              <w:t>ры КПСС</w:t>
            </w:r>
            <w:r w:rsidR="007526C3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Знакомство с документами ко</w:t>
            </w:r>
            <w:r>
              <w:rPr>
                <w:rFonts w:ascii="Arial Narrow" w:hAnsi="Arial Narrow"/>
                <w:sz w:val="22"/>
                <w:szCs w:val="22"/>
              </w:rPr>
              <w:t>м</w:t>
            </w:r>
            <w:r>
              <w:rPr>
                <w:rFonts w:ascii="Arial Narrow" w:hAnsi="Arial Narrow"/>
                <w:sz w:val="22"/>
                <w:szCs w:val="22"/>
              </w:rPr>
              <w:t>партии</w:t>
            </w:r>
            <w:r w:rsidR="006D0701">
              <w:rPr>
                <w:rFonts w:ascii="Arial Narrow" w:hAnsi="Arial Narrow"/>
                <w:sz w:val="22"/>
                <w:szCs w:val="22"/>
              </w:rPr>
              <w:t>. Просмотр хр</w:t>
            </w:r>
            <w:r w:rsidR="006D0701">
              <w:rPr>
                <w:rFonts w:ascii="Arial Narrow" w:hAnsi="Arial Narrow"/>
                <w:sz w:val="22"/>
                <w:szCs w:val="22"/>
              </w:rPr>
              <w:t>о</w:t>
            </w:r>
            <w:r w:rsidR="006D0701">
              <w:rPr>
                <w:rFonts w:ascii="Arial Narrow" w:hAnsi="Arial Narrow"/>
                <w:sz w:val="22"/>
                <w:szCs w:val="22"/>
              </w:rPr>
              <w:t>ники</w:t>
            </w:r>
            <w:r w:rsidR="00C049A8">
              <w:rPr>
                <w:rFonts w:ascii="Arial Narrow" w:hAnsi="Arial Narrow"/>
                <w:sz w:val="22"/>
                <w:szCs w:val="22"/>
              </w:rPr>
              <w:t xml:space="preserve"> (2</w:t>
            </w:r>
            <w:r w:rsidR="007526C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526C3"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 w:rsidR="007526C3">
              <w:rPr>
                <w:rFonts w:ascii="Arial Narrow" w:hAnsi="Arial Narrow"/>
                <w:sz w:val="22"/>
                <w:szCs w:val="22"/>
              </w:rPr>
              <w:t>.)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  <w:r w:rsidR="006D0701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056A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6A" w:rsidRDefault="00D1056A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6A" w:rsidRPr="00D1056A" w:rsidRDefault="00D1056A" w:rsidP="00D105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1056A">
              <w:rPr>
                <w:rFonts w:ascii="Arial Narrow" w:hAnsi="Arial Narrow"/>
                <w:sz w:val="22"/>
                <w:szCs w:val="22"/>
              </w:rPr>
              <w:t>Лекция 15. Производственно-хозяйственная деятельность КПСС (1990 –   1999 гг.)</w:t>
            </w:r>
            <w:r w:rsidR="003D7417">
              <w:rPr>
                <w:rFonts w:ascii="Arial Narrow" w:hAnsi="Arial Narrow"/>
                <w:sz w:val="22"/>
                <w:szCs w:val="22"/>
              </w:rPr>
              <w:t>.</w:t>
            </w:r>
            <w:r w:rsidRPr="00D1056A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6A" w:rsidRDefault="00D1056A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6A" w:rsidRDefault="00D1056A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6A" w:rsidRDefault="00D1056A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6A" w:rsidRPr="008750B7" w:rsidRDefault="00D1056A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6A" w:rsidRDefault="00D1056A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1056A">
              <w:rPr>
                <w:rFonts w:ascii="Arial Narrow" w:hAnsi="Arial Narrow"/>
                <w:sz w:val="22"/>
                <w:szCs w:val="22"/>
              </w:rPr>
              <w:t>Изучение литературы</w:t>
            </w:r>
            <w:r>
              <w:rPr>
                <w:rFonts w:ascii="Arial Narrow" w:hAnsi="Arial Narrow"/>
                <w:sz w:val="22"/>
                <w:szCs w:val="22"/>
              </w:rPr>
              <w:t xml:space="preserve"> и периодич</w:t>
            </w:r>
            <w:r w:rsidR="00254686">
              <w:rPr>
                <w:rFonts w:ascii="Arial Narrow" w:hAnsi="Arial Narrow"/>
                <w:sz w:val="22"/>
                <w:szCs w:val="22"/>
              </w:rPr>
              <w:t>еской печ</w:t>
            </w:r>
            <w:r w:rsidR="00254686">
              <w:rPr>
                <w:rFonts w:ascii="Arial Narrow" w:hAnsi="Arial Narrow"/>
                <w:sz w:val="22"/>
                <w:szCs w:val="22"/>
              </w:rPr>
              <w:t>а</w:t>
            </w:r>
            <w:r w:rsidR="00254686">
              <w:rPr>
                <w:rFonts w:ascii="Arial Narrow" w:hAnsi="Arial Narrow"/>
                <w:sz w:val="22"/>
                <w:szCs w:val="22"/>
              </w:rPr>
              <w:t>ти, посвященной ко</w:t>
            </w:r>
            <w:r w:rsidR="00254686">
              <w:rPr>
                <w:rFonts w:ascii="Arial Narrow" w:hAnsi="Arial Narrow"/>
                <w:sz w:val="22"/>
                <w:szCs w:val="22"/>
              </w:rPr>
              <w:t>м</w:t>
            </w:r>
            <w:r w:rsidR="00254686">
              <w:rPr>
                <w:rFonts w:ascii="Arial Narrow" w:hAnsi="Arial Narrow"/>
                <w:sz w:val="22"/>
                <w:szCs w:val="22"/>
              </w:rPr>
              <w:t>мерческой деятельн</w:t>
            </w:r>
            <w:r w:rsidR="00254686">
              <w:rPr>
                <w:rFonts w:ascii="Arial Narrow" w:hAnsi="Arial Narrow"/>
                <w:sz w:val="22"/>
                <w:szCs w:val="22"/>
              </w:rPr>
              <w:t>о</w:t>
            </w:r>
            <w:r w:rsidR="00254686">
              <w:rPr>
                <w:rFonts w:ascii="Arial Narrow" w:hAnsi="Arial Narrow"/>
                <w:sz w:val="22"/>
                <w:szCs w:val="22"/>
              </w:rPr>
              <w:t>сти КПСС в нач. 1990-х гг.</w:t>
            </w:r>
            <w:r w:rsidR="006D0701">
              <w:rPr>
                <w:rFonts w:ascii="Arial Narrow" w:hAnsi="Arial Narrow"/>
                <w:sz w:val="22"/>
                <w:szCs w:val="22"/>
              </w:rPr>
              <w:t xml:space="preserve"> Просмотр док. хроники</w:t>
            </w:r>
            <w:r w:rsidR="00C049A8">
              <w:rPr>
                <w:rFonts w:ascii="Arial Narrow" w:hAnsi="Arial Narrow"/>
                <w:sz w:val="22"/>
                <w:szCs w:val="22"/>
              </w:rPr>
              <w:t xml:space="preserve"> (2</w:t>
            </w:r>
            <w:r w:rsidR="005D70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5D7028"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 w:rsidR="005D7028">
              <w:rPr>
                <w:rFonts w:ascii="Arial Narrow" w:hAnsi="Arial Narrow"/>
                <w:sz w:val="22"/>
                <w:szCs w:val="22"/>
              </w:rPr>
              <w:t>. ч.)</w:t>
            </w:r>
            <w:r w:rsidR="006D070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1" w:rsidRDefault="006D0701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1056A" w:rsidRPr="00C15E4A" w:rsidRDefault="00D1056A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0701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1" w:rsidRDefault="006D0701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13.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1" w:rsidRPr="00D1056A" w:rsidRDefault="001E1EA8" w:rsidP="00D105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Лекция 16. </w:t>
            </w:r>
            <w:r w:rsidR="006D0701" w:rsidRPr="006D0701">
              <w:rPr>
                <w:rFonts w:ascii="Arial Narrow" w:hAnsi="Arial Narrow"/>
                <w:sz w:val="22"/>
                <w:szCs w:val="22"/>
              </w:rPr>
              <w:t>Проблема депа</w:t>
            </w:r>
            <w:r w:rsidR="006D0701" w:rsidRPr="006D0701">
              <w:rPr>
                <w:rFonts w:ascii="Arial Narrow" w:hAnsi="Arial Narrow"/>
                <w:sz w:val="22"/>
                <w:szCs w:val="22"/>
              </w:rPr>
              <w:t>р</w:t>
            </w:r>
            <w:r w:rsidR="006D0701" w:rsidRPr="006D0701">
              <w:rPr>
                <w:rFonts w:ascii="Arial Narrow" w:hAnsi="Arial Narrow"/>
                <w:sz w:val="22"/>
                <w:szCs w:val="22"/>
              </w:rPr>
              <w:t>тизации (декоммунизации) в РСФСР в начале 1990-х гг.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1" w:rsidRDefault="006D0701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1" w:rsidRDefault="006D0701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1" w:rsidRDefault="006D0701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1" w:rsidRPr="008750B7" w:rsidRDefault="006D0701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1" w:rsidRPr="00D1056A" w:rsidRDefault="006D0701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Изучение документов РСФСР, направле</w:t>
            </w:r>
            <w:r>
              <w:rPr>
                <w:rFonts w:ascii="Arial Narrow" w:hAnsi="Arial Narrow"/>
                <w:sz w:val="22"/>
                <w:szCs w:val="22"/>
              </w:rPr>
              <w:t>н</w:t>
            </w:r>
            <w:r>
              <w:rPr>
                <w:rFonts w:ascii="Arial Narrow" w:hAnsi="Arial Narrow"/>
                <w:sz w:val="22"/>
                <w:szCs w:val="22"/>
              </w:rPr>
              <w:t>ных на проведение департизации в ре</w:t>
            </w:r>
            <w:r>
              <w:rPr>
                <w:rFonts w:ascii="Arial Narrow" w:hAnsi="Arial Narrow"/>
                <w:sz w:val="22"/>
                <w:szCs w:val="22"/>
              </w:rPr>
              <w:t>с</w:t>
            </w:r>
            <w:r>
              <w:rPr>
                <w:rFonts w:ascii="Arial Narrow" w:hAnsi="Arial Narrow"/>
                <w:sz w:val="22"/>
                <w:szCs w:val="22"/>
              </w:rPr>
              <w:t>публике, изучение м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>
              <w:rPr>
                <w:rFonts w:ascii="Arial Narrow" w:hAnsi="Arial Narrow"/>
                <w:sz w:val="22"/>
                <w:szCs w:val="22"/>
              </w:rPr>
              <w:t xml:space="preserve">териалов КПСС и КП РСФСР, нормативных актов СССР. Просмотр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документальной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z w:val="22"/>
                <w:szCs w:val="22"/>
              </w:rPr>
              <w:t>деохроники</w:t>
            </w:r>
            <w:proofErr w:type="spellEnd"/>
            <w:r w:rsidR="00C049A8">
              <w:rPr>
                <w:rFonts w:ascii="Arial Narrow" w:hAnsi="Arial Narrow"/>
                <w:sz w:val="22"/>
                <w:szCs w:val="22"/>
              </w:rPr>
              <w:t xml:space="preserve"> (2</w:t>
            </w:r>
            <w:r w:rsidR="005D70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5D7028"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 w:rsidR="005D7028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1" w:rsidRPr="00C15E4A" w:rsidRDefault="006D0701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</w:tr>
      <w:tr w:rsidR="001E1EA8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A8" w:rsidRDefault="001E1EA8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14.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A8" w:rsidRPr="006D0701" w:rsidRDefault="001E1EA8" w:rsidP="00D105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1EA8">
              <w:rPr>
                <w:rFonts w:ascii="Arial Narrow" w:hAnsi="Arial Narrow"/>
                <w:sz w:val="22"/>
                <w:szCs w:val="22"/>
              </w:rPr>
              <w:t>Лекции 17-18. КПСС в конте</w:t>
            </w:r>
            <w:r w:rsidRPr="001E1EA8">
              <w:rPr>
                <w:rFonts w:ascii="Arial Narrow" w:hAnsi="Arial Narrow"/>
                <w:sz w:val="22"/>
                <w:szCs w:val="22"/>
              </w:rPr>
              <w:t>к</w:t>
            </w:r>
            <w:r w:rsidRPr="001E1EA8">
              <w:rPr>
                <w:rFonts w:ascii="Arial Narrow" w:hAnsi="Arial Narrow"/>
                <w:sz w:val="22"/>
                <w:szCs w:val="22"/>
              </w:rPr>
              <w:t>сте политического кризиса 1991 гг.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A8" w:rsidRDefault="001E1EA8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A8" w:rsidRDefault="001E1EA8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A8" w:rsidRDefault="001E1EA8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A8" w:rsidRPr="008750B7" w:rsidRDefault="001E1EA8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A8" w:rsidRDefault="001E1EA8" w:rsidP="002D490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Изучение документов ГКЧП и КПСС. Знако</w:t>
            </w:r>
            <w:r>
              <w:rPr>
                <w:rFonts w:ascii="Arial Narrow" w:hAnsi="Arial Narrow"/>
                <w:sz w:val="22"/>
                <w:szCs w:val="22"/>
              </w:rPr>
              <w:t>м</w:t>
            </w:r>
            <w:r>
              <w:rPr>
                <w:rFonts w:ascii="Arial Narrow" w:hAnsi="Arial Narrow"/>
                <w:sz w:val="22"/>
                <w:szCs w:val="22"/>
              </w:rPr>
              <w:t>ство с литературой, посвященной событ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z w:val="22"/>
                <w:szCs w:val="22"/>
              </w:rPr>
              <w:t xml:space="preserve">ям </w:t>
            </w:r>
            <w:r w:rsidR="005D7028">
              <w:rPr>
                <w:rFonts w:ascii="Arial Narrow" w:hAnsi="Arial Narrow"/>
                <w:sz w:val="22"/>
                <w:szCs w:val="22"/>
              </w:rPr>
              <w:t>1991 г</w:t>
            </w:r>
            <w:r w:rsidR="00C049A8">
              <w:rPr>
                <w:rFonts w:ascii="Arial Narrow" w:hAnsi="Arial Narrow"/>
                <w:sz w:val="22"/>
                <w:szCs w:val="22"/>
              </w:rPr>
              <w:t>.</w:t>
            </w:r>
            <w:r w:rsidR="003D7417">
              <w:rPr>
                <w:rFonts w:ascii="Arial Narrow" w:hAnsi="Arial Narrow"/>
                <w:sz w:val="22"/>
                <w:szCs w:val="22"/>
              </w:rPr>
              <w:t xml:space="preserve"> Анализ ук</w:t>
            </w:r>
            <w:r w:rsidR="003D7417">
              <w:rPr>
                <w:rFonts w:ascii="Arial Narrow" w:hAnsi="Arial Narrow"/>
                <w:sz w:val="22"/>
                <w:szCs w:val="22"/>
              </w:rPr>
              <w:t>а</w:t>
            </w:r>
            <w:r w:rsidR="003D7417">
              <w:rPr>
                <w:rFonts w:ascii="Arial Narrow" w:hAnsi="Arial Narrow"/>
                <w:sz w:val="22"/>
                <w:szCs w:val="22"/>
              </w:rPr>
              <w:t>зов Президента РСФСР. П</w:t>
            </w:r>
            <w:r w:rsidR="00C049A8">
              <w:rPr>
                <w:rFonts w:ascii="Arial Narrow" w:hAnsi="Arial Narrow"/>
                <w:sz w:val="22"/>
                <w:szCs w:val="22"/>
              </w:rPr>
              <w:t xml:space="preserve">росмотр </w:t>
            </w:r>
            <w:proofErr w:type="spellStart"/>
            <w:r w:rsidR="00C049A8">
              <w:rPr>
                <w:rFonts w:ascii="Arial Narrow" w:hAnsi="Arial Narrow"/>
                <w:sz w:val="22"/>
                <w:szCs w:val="22"/>
              </w:rPr>
              <w:t>видеохроники</w:t>
            </w:r>
            <w:proofErr w:type="spellEnd"/>
            <w:r w:rsidR="00C049A8">
              <w:rPr>
                <w:rFonts w:ascii="Arial Narrow" w:hAnsi="Arial Narrow"/>
                <w:sz w:val="22"/>
                <w:szCs w:val="22"/>
              </w:rPr>
              <w:t xml:space="preserve"> (2</w:t>
            </w:r>
            <w:r w:rsidR="005D70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5D7028"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 w:rsidR="005D7028">
              <w:rPr>
                <w:rFonts w:ascii="Arial Narrow" w:hAnsi="Arial Narrow"/>
                <w:sz w:val="22"/>
                <w:szCs w:val="22"/>
              </w:rPr>
              <w:t xml:space="preserve">.).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A8" w:rsidRDefault="001E1EA8" w:rsidP="006D0701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80915" w:rsidRDefault="00D80915" w:rsidP="00D8091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Коллоквиум № 3.</w:t>
            </w:r>
          </w:p>
          <w:p w:rsidR="00D80915" w:rsidRPr="00C15E4A" w:rsidRDefault="00D80915" w:rsidP="00D8091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(1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.).</w:t>
            </w:r>
          </w:p>
        </w:tc>
      </w:tr>
      <w:tr w:rsidR="007526C3" w:rsidTr="006D070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C049A8" w:rsidP="006D07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7526C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Сессия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7526C3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3" w:rsidRPr="008750B7" w:rsidRDefault="006D0701" w:rsidP="006D07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Зачет</w:t>
            </w:r>
          </w:p>
        </w:tc>
      </w:tr>
    </w:tbl>
    <w:p w:rsidR="002673D9" w:rsidRDefault="002673D9" w:rsidP="002673D9">
      <w:pPr>
        <w:ind w:firstLine="567"/>
        <w:jc w:val="both"/>
        <w:rPr>
          <w:b/>
          <w:sz w:val="28"/>
          <w:szCs w:val="28"/>
        </w:rPr>
      </w:pPr>
    </w:p>
    <w:p w:rsidR="002673D9" w:rsidRDefault="002673D9" w:rsidP="002673D9">
      <w:pPr>
        <w:ind w:firstLine="567"/>
        <w:jc w:val="both"/>
        <w:rPr>
          <w:b/>
          <w:sz w:val="28"/>
          <w:szCs w:val="28"/>
        </w:rPr>
      </w:pPr>
    </w:p>
    <w:p w:rsidR="00D54621" w:rsidRDefault="00D54621" w:rsidP="00D546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Содержание разделов дисциплины</w:t>
      </w:r>
    </w:p>
    <w:p w:rsidR="00D54621" w:rsidRDefault="00D54621" w:rsidP="00D54621">
      <w:pPr>
        <w:jc w:val="both"/>
        <w:rPr>
          <w:b/>
          <w:sz w:val="28"/>
          <w:szCs w:val="28"/>
        </w:rPr>
      </w:pPr>
    </w:p>
    <w:p w:rsidR="00D54621" w:rsidRDefault="00D54621" w:rsidP="00775AAB">
      <w:pPr>
        <w:ind w:firstLine="567"/>
        <w:jc w:val="both"/>
        <w:rPr>
          <w:b/>
          <w:sz w:val="26"/>
          <w:szCs w:val="26"/>
        </w:rPr>
      </w:pPr>
      <w:r w:rsidRPr="0064490C">
        <w:rPr>
          <w:b/>
          <w:sz w:val="26"/>
          <w:szCs w:val="26"/>
        </w:rPr>
        <w:t>Краткое содержание дисциплины</w:t>
      </w:r>
    </w:p>
    <w:p w:rsidR="00D54621" w:rsidRDefault="00D54621" w:rsidP="00D546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63C67" w:rsidRPr="00741FCB" w:rsidRDefault="00D54621" w:rsidP="00775AAB">
      <w:pPr>
        <w:ind w:firstLine="567"/>
        <w:jc w:val="both"/>
      </w:pPr>
      <w:r w:rsidRPr="00741FCB">
        <w:lastRenderedPageBreak/>
        <w:t>В течение почти 70-летнего периода Коммунистическая партия являлась практически безраздельно правящей политической организацией, одновременно являясь основой СССР. Лекционный курс охватывает</w:t>
      </w:r>
      <w:r w:rsidR="004D1BA8">
        <w:t xml:space="preserve"> период, связанный с кризисом </w:t>
      </w:r>
      <w:r w:rsidRPr="00741FCB">
        <w:t xml:space="preserve">этой </w:t>
      </w:r>
      <w:r w:rsidR="004D1BA8">
        <w:t xml:space="preserve">некогда </w:t>
      </w:r>
      <w:r w:rsidRPr="00741FCB">
        <w:t xml:space="preserve">мощной </w:t>
      </w:r>
      <w:r w:rsidR="004D1BA8">
        <w:t xml:space="preserve">и </w:t>
      </w:r>
      <w:r w:rsidRPr="00741FCB">
        <w:t>влас</w:t>
      </w:r>
      <w:r w:rsidRPr="00741FCB">
        <w:t>т</w:t>
      </w:r>
      <w:r w:rsidRPr="00741FCB">
        <w:t>ной структуры. Деструктивные процессы в КПСС разворачивались на фоне кризисных явл</w:t>
      </w:r>
      <w:r w:rsidRPr="00741FCB">
        <w:t>е</w:t>
      </w:r>
      <w:r w:rsidRPr="00741FCB">
        <w:t>ний, происходивших как внутри, так и вовне правящей коммунистической</w:t>
      </w:r>
      <w:r w:rsidR="004D1BA8">
        <w:t xml:space="preserve"> организации</w:t>
      </w:r>
      <w:r w:rsidRPr="00741FCB">
        <w:t>. Большое внимание уделяется попыткам определения политической сущности «партии-государства», выявлению кризисных явлений</w:t>
      </w:r>
      <w:r w:rsidR="00463C67" w:rsidRPr="00741FCB">
        <w:t xml:space="preserve">, обнаружившихся в политической практике союзной компартии на рубеже 1970-х – 1980-х гг. Речь идет о механизмах выдвижения и прихода к власти М.С. Горбачева, а также </w:t>
      </w:r>
      <w:r w:rsidR="004D1BA8">
        <w:t xml:space="preserve">о </w:t>
      </w:r>
      <w:r w:rsidR="00463C67" w:rsidRPr="00741FCB">
        <w:t xml:space="preserve">его попытках реформировать советский строй и правящую коммунистическую организацию в годы </w:t>
      </w:r>
      <w:r w:rsidR="004D1BA8">
        <w:t>П</w:t>
      </w:r>
      <w:r w:rsidR="00463C67" w:rsidRPr="00741FCB">
        <w:t>ерестройки.</w:t>
      </w:r>
      <w:r w:rsidRPr="00741FCB">
        <w:t xml:space="preserve"> </w:t>
      </w:r>
      <w:r w:rsidR="00463C67" w:rsidRPr="00741FCB">
        <w:t>Особо выделяется тран</w:t>
      </w:r>
      <w:r w:rsidR="00463C67" w:rsidRPr="00741FCB">
        <w:t>с</w:t>
      </w:r>
      <w:r w:rsidR="00463C67" w:rsidRPr="00741FCB">
        <w:t>формация КПСС в условиях политической реформы в СССР конца 1980-х гг. Выделяются проблемы, связанные с крайне бо</w:t>
      </w:r>
      <w:r w:rsidR="004D1BA8">
        <w:t>лезненной адаптацией Компартии в</w:t>
      </w:r>
      <w:r w:rsidR="00463C67" w:rsidRPr="00741FCB">
        <w:t xml:space="preserve"> условиях распада «с</w:t>
      </w:r>
      <w:r w:rsidR="00463C67" w:rsidRPr="00741FCB">
        <w:t>о</w:t>
      </w:r>
      <w:r w:rsidR="00463C67" w:rsidRPr="00741FCB">
        <w:t>ветской реальности» 1990-1991 гг. Также освещается ряд таких специфических вопросов, как политика департизации, проводимая руководством РСФСР в нач. 1990-х гг., а также «прои</w:t>
      </w:r>
      <w:r w:rsidR="00463C67" w:rsidRPr="00741FCB">
        <w:t>з</w:t>
      </w:r>
      <w:r w:rsidR="00463C67" w:rsidRPr="00741FCB">
        <w:t>водственно-хозяйственная деятельность» КПСС на исходе «перестройки».</w:t>
      </w:r>
      <w:r w:rsidR="004D1BA8">
        <w:t xml:space="preserve"> Анализируется тактика КПСС и КП РСФСР в период событий 19-21 августа 1991 г. </w:t>
      </w:r>
      <w:r w:rsidR="00463C67" w:rsidRPr="00741FCB">
        <w:t xml:space="preserve">  </w:t>
      </w:r>
    </w:p>
    <w:p w:rsidR="00463C67" w:rsidRDefault="00463C67" w:rsidP="00D54621">
      <w:pPr>
        <w:jc w:val="both"/>
        <w:rPr>
          <w:sz w:val="26"/>
          <w:szCs w:val="26"/>
        </w:rPr>
      </w:pPr>
    </w:p>
    <w:p w:rsidR="00A164B8" w:rsidRDefault="00A164B8" w:rsidP="00775AAB">
      <w:pPr>
        <w:ind w:firstLine="567"/>
        <w:jc w:val="both"/>
        <w:rPr>
          <w:b/>
          <w:sz w:val="26"/>
          <w:szCs w:val="26"/>
        </w:rPr>
      </w:pPr>
      <w:r w:rsidRPr="00A164B8">
        <w:rPr>
          <w:b/>
          <w:sz w:val="26"/>
          <w:szCs w:val="26"/>
        </w:rPr>
        <w:t>Лекция</w:t>
      </w:r>
      <w:r w:rsidR="00463C67" w:rsidRPr="00A164B8">
        <w:rPr>
          <w:b/>
          <w:sz w:val="26"/>
          <w:szCs w:val="26"/>
        </w:rPr>
        <w:t xml:space="preserve"> 1.  </w:t>
      </w:r>
      <w:r w:rsidRPr="00A164B8">
        <w:rPr>
          <w:b/>
          <w:sz w:val="26"/>
          <w:szCs w:val="26"/>
        </w:rPr>
        <w:t>КПСС в конце 1970-х – первой половине 1980-х гг.</w:t>
      </w:r>
    </w:p>
    <w:p w:rsidR="00846930" w:rsidRPr="00741FCB" w:rsidRDefault="00A164B8" w:rsidP="00775AAB">
      <w:pPr>
        <w:ind w:firstLine="567"/>
        <w:jc w:val="both"/>
      </w:pPr>
      <w:r w:rsidRPr="00741FCB">
        <w:t>Проблема политологической идентификации КПСС: феномен «партии-государства». Историческая миссия Коммунистической партии в деле построения нового (коммунистич</w:t>
      </w:r>
      <w:r w:rsidRPr="00741FCB">
        <w:t>е</w:t>
      </w:r>
      <w:r w:rsidRPr="00741FCB">
        <w:t>ского) общественного строя. Всеобщая «партизация» и идеологизация СССР. Программные положения КПСС конца 1950-х – нач. 1960-х гг. и кризис коммунистической идеологии в нач. 1980-х гг. как системный кризис СССР. Конституционно-правовое положение КПСС в советском государстве (Конституции 1936 г. и 1977 г.). Ст. 6 Конституции СССР 1977 г. Особенности организационного строения КПСС: соотношение партийных и государстве</w:t>
      </w:r>
      <w:r w:rsidRPr="00741FCB">
        <w:t>н</w:t>
      </w:r>
      <w:r w:rsidRPr="00741FCB">
        <w:t xml:space="preserve">ных (советских) органов. </w:t>
      </w:r>
      <w:r w:rsidR="00846930" w:rsidRPr="00741FCB">
        <w:t xml:space="preserve">Принцип «демократического централизма». </w:t>
      </w:r>
      <w:r w:rsidR="00CD1689" w:rsidRPr="00741FCB">
        <w:t>Численный и социал</w:t>
      </w:r>
      <w:r w:rsidR="00CD1689" w:rsidRPr="00741FCB">
        <w:t>ь</w:t>
      </w:r>
      <w:r w:rsidR="00CD1689" w:rsidRPr="00741FCB">
        <w:t xml:space="preserve">ный состав КПСС в нач. 1980-х гг.: </w:t>
      </w:r>
      <w:r w:rsidR="004D1BA8">
        <w:t>характер</w:t>
      </w:r>
      <w:r w:rsidR="00CD1689" w:rsidRPr="00741FCB">
        <w:t xml:space="preserve"> приема в партию. Распределение власти между различными «этажами» партийной вертикали. Кризис КПСС как императивно-управленческой структуры. Высшие органы Компартии: Политбюро, Секретариат, Це</w:t>
      </w:r>
      <w:r w:rsidR="00CD1689" w:rsidRPr="00741FCB">
        <w:t>н</w:t>
      </w:r>
      <w:r w:rsidR="00CD1689" w:rsidRPr="00741FCB">
        <w:t>тральных комитет (общая характеристика). Замедление «вертикальной мобильности» рук</w:t>
      </w:r>
      <w:r w:rsidR="00CD1689" w:rsidRPr="00741FCB">
        <w:t>о</w:t>
      </w:r>
      <w:r w:rsidR="00CD1689" w:rsidRPr="00741FCB">
        <w:t>водящих партийных кадров. Расстановка сил в высших партийных института</w:t>
      </w:r>
      <w:r w:rsidR="00A53E1E">
        <w:t xml:space="preserve">х в конце 1970-х – нач. </w:t>
      </w:r>
      <w:r w:rsidR="00CD1689" w:rsidRPr="00741FCB">
        <w:t>1980-х гг. Борьба за власть в КПСС в 1980-1985 гг. (правление Ю.В. Андропова и К.У. Черненко). Избрание М.С. Горбачева Генеральным секретарем ЦК КПСС (основные в</w:t>
      </w:r>
      <w:r w:rsidR="00CD1689" w:rsidRPr="00741FCB">
        <w:t>е</w:t>
      </w:r>
      <w:r w:rsidR="00CD1689" w:rsidRPr="00741FCB">
        <w:t xml:space="preserve">хи его политической биографии).  </w:t>
      </w:r>
    </w:p>
    <w:p w:rsidR="00463C67" w:rsidRPr="00741FCB" w:rsidRDefault="00463C67" w:rsidP="00775AAB">
      <w:pPr>
        <w:ind w:firstLine="567"/>
        <w:jc w:val="both"/>
      </w:pPr>
      <w:r w:rsidRPr="00741FCB">
        <w:rPr>
          <w:i/>
        </w:rPr>
        <w:t>Самостоятельная работа студента.</w:t>
      </w:r>
      <w:r w:rsidRPr="00741FCB">
        <w:t xml:space="preserve"> Освоение основн</w:t>
      </w:r>
      <w:r w:rsidR="00775AAB" w:rsidRPr="00741FCB">
        <w:t>ых источников и л</w:t>
      </w:r>
      <w:r w:rsidRPr="00741FCB">
        <w:t>итературы, посвя</w:t>
      </w:r>
      <w:r w:rsidR="00775AAB" w:rsidRPr="00741FCB">
        <w:t>щенных истории СССР сер. 1970-х – нач. 1980 гг.</w:t>
      </w:r>
    </w:p>
    <w:p w:rsidR="00862F0A" w:rsidRDefault="00862F0A" w:rsidP="00775AAB">
      <w:pPr>
        <w:ind w:firstLine="567"/>
        <w:jc w:val="both"/>
        <w:rPr>
          <w:sz w:val="26"/>
          <w:szCs w:val="26"/>
        </w:rPr>
      </w:pPr>
    </w:p>
    <w:p w:rsidR="00862F0A" w:rsidRDefault="00862F0A" w:rsidP="0004514B">
      <w:pPr>
        <w:ind w:left="567"/>
        <w:jc w:val="both"/>
        <w:rPr>
          <w:b/>
          <w:sz w:val="26"/>
          <w:szCs w:val="26"/>
        </w:rPr>
      </w:pPr>
      <w:r w:rsidRPr="00862F0A">
        <w:rPr>
          <w:b/>
          <w:sz w:val="26"/>
          <w:szCs w:val="26"/>
        </w:rPr>
        <w:t xml:space="preserve">Лекция 2. </w:t>
      </w:r>
      <w:r w:rsidR="006250BE" w:rsidRPr="006250BE">
        <w:rPr>
          <w:b/>
          <w:sz w:val="26"/>
          <w:szCs w:val="26"/>
        </w:rPr>
        <w:t>Правящая партия и задач</w:t>
      </w:r>
      <w:r w:rsidR="0004514B">
        <w:rPr>
          <w:b/>
          <w:sz w:val="26"/>
          <w:szCs w:val="26"/>
        </w:rPr>
        <w:t>и</w:t>
      </w:r>
      <w:r w:rsidR="006250BE" w:rsidRPr="006250BE">
        <w:rPr>
          <w:b/>
          <w:sz w:val="26"/>
          <w:szCs w:val="26"/>
        </w:rPr>
        <w:t xml:space="preserve"> соци</w:t>
      </w:r>
      <w:r w:rsidR="0004514B">
        <w:rPr>
          <w:b/>
          <w:sz w:val="26"/>
          <w:szCs w:val="26"/>
        </w:rPr>
        <w:t>алистической модернизации (1985 </w:t>
      </w:r>
      <w:r w:rsidR="006250BE" w:rsidRPr="006250BE">
        <w:rPr>
          <w:b/>
          <w:sz w:val="26"/>
          <w:szCs w:val="26"/>
        </w:rPr>
        <w:t>– 1986 гг.)</w:t>
      </w:r>
    </w:p>
    <w:p w:rsidR="0004514B" w:rsidRPr="00741FCB" w:rsidRDefault="0004514B" w:rsidP="0004514B">
      <w:pPr>
        <w:ind w:firstLine="567"/>
        <w:jc w:val="both"/>
      </w:pPr>
      <w:r w:rsidRPr="00741FCB">
        <w:t xml:space="preserve">Пленум ЦК КПСС 11 марта 1985 г.: перестановки в высшем партийном руководстве. </w:t>
      </w:r>
      <w:r w:rsidR="00A82083" w:rsidRPr="00741FCB">
        <w:t xml:space="preserve">Распределение полномочий между членами ПБ и Секретариата ЦК после марта 1985 г. </w:t>
      </w:r>
      <w:r w:rsidRPr="00741FCB">
        <w:t>Фо</w:t>
      </w:r>
      <w:r w:rsidRPr="00741FCB">
        <w:t>р</w:t>
      </w:r>
      <w:r w:rsidRPr="00741FCB">
        <w:t xml:space="preserve">мирование «команды» реформаторов. </w:t>
      </w:r>
      <w:r w:rsidR="00EF2186">
        <w:t xml:space="preserve">«Архитектор перестройки» А.Н. Яковлев. </w:t>
      </w:r>
      <w:r w:rsidRPr="00741FCB">
        <w:t xml:space="preserve">Пленум ЦК КПСС 23 апреля 1985 г. и проблема ускорения производства. Внедрение в политическом лексиконе новых понятий: «гласность», «перестройка», «демократизация». </w:t>
      </w:r>
      <w:r w:rsidR="004D1BA8">
        <w:t xml:space="preserve">Значение этих терминов </w:t>
      </w:r>
      <w:r w:rsidRPr="00741FCB">
        <w:t xml:space="preserve">на первоначальном этапе преобразований. </w:t>
      </w:r>
      <w:r w:rsidR="00A82083" w:rsidRPr="00741FCB">
        <w:t>XXVII съезд КПСС и программа ко</w:t>
      </w:r>
      <w:r w:rsidR="00A82083" w:rsidRPr="00741FCB">
        <w:t>м</w:t>
      </w:r>
      <w:r w:rsidR="00A82083" w:rsidRPr="00741FCB">
        <w:t>плексной социа</w:t>
      </w:r>
      <w:r w:rsidR="004D1BA8">
        <w:t>льно-экономической модернизации</w:t>
      </w:r>
      <w:r w:rsidR="00A82083" w:rsidRPr="00741FCB">
        <w:t xml:space="preserve">. Политический доклад М.С. Горбачева съеду партии. Выступление Б.Н. Ельцина на </w:t>
      </w:r>
      <w:r w:rsidR="00A82083" w:rsidRPr="00741FCB">
        <w:rPr>
          <w:lang w:val="en-US"/>
        </w:rPr>
        <w:t>XVII</w:t>
      </w:r>
      <w:r w:rsidR="00A82083" w:rsidRPr="00741FCB">
        <w:t xml:space="preserve"> съезде КПСС. Новая редакция Третьей программы КПСС: основные задачи социалистического и коммунистического строительства. </w:t>
      </w:r>
      <w:r w:rsidR="00F3761F" w:rsidRPr="00741FCB">
        <w:t>Местоположение КПСС в деле социалистической модернизации. Обновление высшего па</w:t>
      </w:r>
      <w:r w:rsidR="00F3761F" w:rsidRPr="00741FCB">
        <w:t>р</w:t>
      </w:r>
      <w:r w:rsidR="00F3761F" w:rsidRPr="00741FCB">
        <w:t xml:space="preserve">тийного руководства (ПБ, ЦК) после </w:t>
      </w:r>
      <w:r w:rsidR="00F3761F" w:rsidRPr="00741FCB">
        <w:rPr>
          <w:lang w:val="en-US"/>
        </w:rPr>
        <w:t>XXVII</w:t>
      </w:r>
      <w:r w:rsidR="00F3761F" w:rsidRPr="00741FCB">
        <w:t xml:space="preserve"> съезда. Основные социально-экономические м</w:t>
      </w:r>
      <w:r w:rsidR="00F3761F" w:rsidRPr="00741FCB">
        <w:t>е</w:t>
      </w:r>
      <w:r w:rsidR="00F3761F" w:rsidRPr="00741FCB">
        <w:t xml:space="preserve">роприятия первых лет «перестройки» и их результаты (общая характеристика). Объективные </w:t>
      </w:r>
      <w:r w:rsidR="00F3761F" w:rsidRPr="00741FCB">
        <w:lastRenderedPageBreak/>
        <w:t xml:space="preserve">и субъективные трудности экономического развития СССР в сер. 1980-х гг. и поиск новых решений. </w:t>
      </w:r>
    </w:p>
    <w:p w:rsidR="00F3761F" w:rsidRPr="00741FCB" w:rsidRDefault="00F3761F" w:rsidP="00F3761F">
      <w:pPr>
        <w:ind w:firstLine="567"/>
        <w:jc w:val="both"/>
      </w:pPr>
      <w:bookmarkStart w:id="2" w:name="_Hlk493011170"/>
      <w:r w:rsidRPr="00741FCB">
        <w:rPr>
          <w:i/>
        </w:rPr>
        <w:t>Самостоятельная работа студента.</w:t>
      </w:r>
      <w:r w:rsidRPr="00741FCB">
        <w:t xml:space="preserve"> Изучение основных источников и литературы, посвященных социально-экономическим преобразованиям в СССР в первые годы «пер</w:t>
      </w:r>
      <w:r w:rsidRPr="00741FCB">
        <w:t>е</w:t>
      </w:r>
      <w:r w:rsidRPr="00741FCB">
        <w:t xml:space="preserve">стройки». </w:t>
      </w:r>
    </w:p>
    <w:bookmarkEnd w:id="2"/>
    <w:p w:rsidR="00F3761F" w:rsidRDefault="00F3761F" w:rsidP="00F3761F">
      <w:pPr>
        <w:ind w:left="567"/>
        <w:jc w:val="both"/>
        <w:rPr>
          <w:b/>
          <w:sz w:val="26"/>
          <w:szCs w:val="26"/>
        </w:rPr>
      </w:pPr>
      <w:r w:rsidRPr="00F3761F">
        <w:rPr>
          <w:b/>
          <w:sz w:val="26"/>
          <w:szCs w:val="26"/>
        </w:rPr>
        <w:t xml:space="preserve">Лекция 3. Нарастание </w:t>
      </w:r>
      <w:r>
        <w:rPr>
          <w:b/>
          <w:sz w:val="26"/>
          <w:szCs w:val="26"/>
        </w:rPr>
        <w:t xml:space="preserve">противоречий в </w:t>
      </w:r>
      <w:r w:rsidRPr="00F3761F">
        <w:rPr>
          <w:b/>
          <w:sz w:val="26"/>
          <w:szCs w:val="26"/>
        </w:rPr>
        <w:t>руководстве КПСС и попытки ч</w:t>
      </w:r>
      <w:r w:rsidRPr="00F3761F">
        <w:rPr>
          <w:b/>
          <w:sz w:val="26"/>
          <w:szCs w:val="26"/>
        </w:rPr>
        <w:t>а</w:t>
      </w:r>
      <w:r w:rsidRPr="00F3761F">
        <w:rPr>
          <w:b/>
          <w:sz w:val="26"/>
          <w:szCs w:val="26"/>
        </w:rPr>
        <w:t>стичной демократизации партийно-политической системы (1987 г.)</w:t>
      </w:r>
      <w:r>
        <w:rPr>
          <w:b/>
          <w:sz w:val="26"/>
          <w:szCs w:val="26"/>
        </w:rPr>
        <w:t>.</w:t>
      </w:r>
    </w:p>
    <w:p w:rsidR="00F3761F" w:rsidRPr="00741FCB" w:rsidRDefault="00741FCB" w:rsidP="00F3761F">
      <w:pPr>
        <w:ind w:firstLine="567"/>
        <w:jc w:val="both"/>
      </w:pPr>
      <w:r w:rsidRPr="00741FCB">
        <w:t xml:space="preserve">1987 год: первый кризис «перестройки». </w:t>
      </w:r>
      <w:r w:rsidR="00F3761F" w:rsidRPr="00741FCB">
        <w:t xml:space="preserve">Механизм принятия решений </w:t>
      </w:r>
      <w:r w:rsidR="00B7700A" w:rsidRPr="00741FCB">
        <w:t>на</w:t>
      </w:r>
      <w:r w:rsidR="00F3761F" w:rsidRPr="00741FCB">
        <w:t xml:space="preserve"> ПБ ЦК КПСС в </w:t>
      </w:r>
      <w:r w:rsidR="00B7700A" w:rsidRPr="00741FCB">
        <w:t xml:space="preserve">первые годы правления </w:t>
      </w:r>
      <w:r w:rsidR="00F3761F" w:rsidRPr="00741FCB">
        <w:t>Горбачева.</w:t>
      </w:r>
      <w:r w:rsidR="00B7700A" w:rsidRPr="00741FCB">
        <w:t xml:space="preserve"> «Теоретики» и «практики» в высшем партийном рук</w:t>
      </w:r>
      <w:r w:rsidR="00B7700A" w:rsidRPr="00741FCB">
        <w:t>о</w:t>
      </w:r>
      <w:r w:rsidR="00B7700A" w:rsidRPr="00741FCB">
        <w:t>водстве. «Механизм торможения»: мифы и реальность. Масштабы кадровых перестановок в партийных комитетах на местах (1985-1988): «революция вторых секретарей». Пленум ЦК КПСС 27-28 января 1987 г. «О перестройке и кадровой пол</w:t>
      </w:r>
      <w:r w:rsidR="004D1BA8">
        <w:t>итики</w:t>
      </w:r>
      <w:r w:rsidR="00B7700A" w:rsidRPr="00741FCB">
        <w:t xml:space="preserve"> партии» и его решения. Эксперим</w:t>
      </w:r>
      <w:r w:rsidR="007F553A" w:rsidRPr="00741FCB">
        <w:t xml:space="preserve">ент 1987 г. по выборам в Советы и его итоги. </w:t>
      </w:r>
      <w:r w:rsidR="00DD3966" w:rsidRPr="00741FCB">
        <w:t xml:space="preserve">Проблема альтернативного избрания </w:t>
      </w:r>
      <w:r w:rsidR="004D1BA8">
        <w:t xml:space="preserve">          </w:t>
      </w:r>
      <w:r w:rsidR="00DD3966" w:rsidRPr="00741FCB">
        <w:t xml:space="preserve">1-х секретарей территориальных комитетов КПСС. </w:t>
      </w:r>
      <w:r w:rsidR="007F553A" w:rsidRPr="00741FCB">
        <w:t xml:space="preserve">Пленум ЦК КПСС 25-26 июня 1987 г. о задачах партии по коренной перестройке управления экономикой. Кадровые изменения в высшем руководстве КПСС. Новые подходы КПСС к экономической реформе. Закон СССР «О государственном предприятии»: общая характеристика и основные итоги его реализации. «Ельцинский кризис» 1987 г. как фактор внутриэлитного раскола. </w:t>
      </w:r>
      <w:r w:rsidR="00DD3966" w:rsidRPr="00741FCB">
        <w:t>Ельцин во главе Моско</w:t>
      </w:r>
      <w:r w:rsidR="00DD3966" w:rsidRPr="00741FCB">
        <w:t>в</w:t>
      </w:r>
      <w:r w:rsidR="00DD3966" w:rsidRPr="00741FCB">
        <w:t xml:space="preserve">ского комитета партии. Политический резонанс «дела Ельцина». </w:t>
      </w:r>
    </w:p>
    <w:p w:rsidR="00DD3966" w:rsidRDefault="00DD3966" w:rsidP="00DD3966">
      <w:pPr>
        <w:ind w:firstLine="567"/>
        <w:jc w:val="both"/>
      </w:pPr>
      <w:r w:rsidRPr="00741FCB">
        <w:rPr>
          <w:i/>
        </w:rPr>
        <w:t>Самостоятельная работа студента.</w:t>
      </w:r>
      <w:r w:rsidRPr="00741FCB">
        <w:t xml:space="preserve"> Изучение основных источников (мемуаров) и л</w:t>
      </w:r>
      <w:r w:rsidRPr="00741FCB">
        <w:t>и</w:t>
      </w:r>
      <w:r w:rsidRPr="00741FCB">
        <w:t>тературы, связанных с партийно-политической борьбой в</w:t>
      </w:r>
      <w:r w:rsidR="00741FCB">
        <w:t xml:space="preserve"> КПСС во второй половине 1980-х </w:t>
      </w:r>
      <w:r w:rsidRPr="00741FCB">
        <w:t xml:space="preserve">гг. </w:t>
      </w:r>
    </w:p>
    <w:p w:rsidR="00EF2186" w:rsidRDefault="00EF2186" w:rsidP="00DD3966">
      <w:pPr>
        <w:ind w:firstLine="567"/>
        <w:jc w:val="both"/>
      </w:pPr>
    </w:p>
    <w:p w:rsidR="00EF2186" w:rsidRDefault="00EF2186" w:rsidP="00EF2186">
      <w:pPr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Лекция 4</w:t>
      </w:r>
      <w:r w:rsidRPr="00F3761F">
        <w:rPr>
          <w:b/>
          <w:sz w:val="26"/>
          <w:szCs w:val="26"/>
        </w:rPr>
        <w:t xml:space="preserve">. </w:t>
      </w:r>
      <w:r w:rsidRPr="00EF2186">
        <w:rPr>
          <w:b/>
          <w:sz w:val="26"/>
          <w:szCs w:val="26"/>
        </w:rPr>
        <w:t>Внутрипартийный конфликт и страте</w:t>
      </w:r>
      <w:r>
        <w:rPr>
          <w:b/>
          <w:sz w:val="26"/>
          <w:szCs w:val="26"/>
        </w:rPr>
        <w:t>гия управляемой демокр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тизации </w:t>
      </w:r>
      <w:r w:rsidRPr="00EF2186">
        <w:rPr>
          <w:b/>
          <w:sz w:val="26"/>
          <w:szCs w:val="26"/>
        </w:rPr>
        <w:t>(первая пол. 1988 г.)</w:t>
      </w:r>
    </w:p>
    <w:p w:rsidR="00EF2186" w:rsidRPr="003F3B3C" w:rsidRDefault="00EF2186" w:rsidP="002764D8">
      <w:pPr>
        <w:ind w:firstLine="567"/>
        <w:jc w:val="both"/>
      </w:pPr>
      <w:r w:rsidRPr="00EF2186">
        <w:t>Основные предпосылки проведения реформы политической системы в СССР.</w:t>
      </w:r>
      <w:r>
        <w:t xml:space="preserve"> Общий контекст политической реформы. Проблема демократизации при сохранении однопартийн</w:t>
      </w:r>
      <w:r>
        <w:t>о</w:t>
      </w:r>
      <w:r>
        <w:t>сти. Непосредственные авторы и разработчики реформы. Группа «консерваторов» в высшем руководстве КПСС: Е.К. Лигачев и др.</w:t>
      </w:r>
      <w:r w:rsidR="002764D8">
        <w:t xml:space="preserve"> Пленум ЦК КПСС </w:t>
      </w:r>
      <w:r w:rsidR="002764D8" w:rsidRPr="002764D8">
        <w:t xml:space="preserve">17-18 февраля </w:t>
      </w:r>
      <w:r w:rsidR="002764D8">
        <w:t>19</w:t>
      </w:r>
      <w:r w:rsidR="002764D8" w:rsidRPr="002764D8">
        <w:t>88 г.</w:t>
      </w:r>
      <w:r w:rsidR="002764D8">
        <w:t xml:space="preserve"> Статья Нины Андреевой «Не могу поступиться принципами»: история происхождения и содержание. О</w:t>
      </w:r>
      <w:r w:rsidR="002764D8">
        <w:t>б</w:t>
      </w:r>
      <w:r w:rsidR="002764D8">
        <w:t xml:space="preserve">суждение статьи Н. Андреевой на Политбюро ЦК КПСС: </w:t>
      </w:r>
      <w:r w:rsidR="003F3B3C">
        <w:t>расстановка политических сил</w:t>
      </w:r>
      <w:r w:rsidR="002764D8">
        <w:t xml:space="preserve">. Статья в г. «Правда» </w:t>
      </w:r>
      <w:r w:rsidR="002764D8" w:rsidRPr="002764D8">
        <w:t>«Принципы пер</w:t>
      </w:r>
      <w:r w:rsidR="002764D8">
        <w:t>естройки</w:t>
      </w:r>
      <w:r w:rsidR="002764D8" w:rsidRPr="002764D8">
        <w:t>: революционность мышления и действий»</w:t>
      </w:r>
      <w:r w:rsidR="002764D8">
        <w:t xml:space="preserve">. Кампания по десталинизации и ее политическое значение. Тезисы М.С. Горбачева к </w:t>
      </w:r>
      <w:r w:rsidR="002764D8">
        <w:rPr>
          <w:lang w:val="en-US"/>
        </w:rPr>
        <w:t>XIX</w:t>
      </w:r>
      <w:r w:rsidR="002764D8" w:rsidRPr="002764D8">
        <w:t xml:space="preserve"> </w:t>
      </w:r>
      <w:r w:rsidR="002764D8">
        <w:t>Всесоюзной конференции КПСС: стратегия и тактика политических преобразований. О</w:t>
      </w:r>
      <w:r w:rsidR="002764D8">
        <w:t>б</w:t>
      </w:r>
      <w:r w:rsidR="002764D8">
        <w:t xml:space="preserve">суждение Тезисов на ПБ. </w:t>
      </w:r>
      <w:r w:rsidR="003F3B3C">
        <w:t>Пленум ЦК КПСС 23 мая 1988 г. Тезисы</w:t>
      </w:r>
      <w:r w:rsidR="003F3B3C" w:rsidRPr="003F3B3C">
        <w:t xml:space="preserve"> </w:t>
      </w:r>
      <w:r w:rsidR="003F3B3C">
        <w:rPr>
          <w:lang w:val="en-US"/>
        </w:rPr>
        <w:t>XIX</w:t>
      </w:r>
      <w:r w:rsidR="003F3B3C" w:rsidRPr="003F3B3C">
        <w:t xml:space="preserve"> </w:t>
      </w:r>
      <w:r w:rsidR="003F3B3C">
        <w:t>Всесоюзной конф</w:t>
      </w:r>
      <w:r w:rsidR="003F3B3C">
        <w:t>е</w:t>
      </w:r>
      <w:r w:rsidR="003F3B3C">
        <w:t xml:space="preserve">ренции КПСС и общественных резонанс.  </w:t>
      </w:r>
    </w:p>
    <w:p w:rsidR="00EF2186" w:rsidRPr="00741FCB" w:rsidRDefault="00C85D94" w:rsidP="00DD3966">
      <w:pPr>
        <w:ind w:firstLine="567"/>
        <w:jc w:val="both"/>
      </w:pPr>
      <w:r w:rsidRPr="00C85D94">
        <w:rPr>
          <w:i/>
        </w:rPr>
        <w:t>Самостоятельная работа студента.</w:t>
      </w:r>
      <w:r w:rsidRPr="00C85D94">
        <w:t xml:space="preserve"> Изучение основных источников (мемуаров) и л</w:t>
      </w:r>
      <w:r w:rsidRPr="00C85D94">
        <w:t>и</w:t>
      </w:r>
      <w:r w:rsidRPr="00C85D94">
        <w:t xml:space="preserve">тературы, связанных с </w:t>
      </w:r>
      <w:r>
        <w:t>подготовкой политической реформы в СССР во второй пол. 1980-х гг.</w:t>
      </w:r>
    </w:p>
    <w:p w:rsidR="00463C67" w:rsidRDefault="00463C67" w:rsidP="00D54621">
      <w:pPr>
        <w:jc w:val="both"/>
        <w:rPr>
          <w:sz w:val="26"/>
          <w:szCs w:val="26"/>
        </w:rPr>
      </w:pPr>
    </w:p>
    <w:p w:rsidR="00AB4DF5" w:rsidRDefault="00AB4DF5" w:rsidP="00AB4DF5">
      <w:pPr>
        <w:ind w:left="567"/>
        <w:jc w:val="both"/>
        <w:rPr>
          <w:b/>
          <w:sz w:val="26"/>
          <w:szCs w:val="26"/>
        </w:rPr>
      </w:pPr>
      <w:bookmarkStart w:id="3" w:name="_Hlk493159823"/>
      <w:r>
        <w:rPr>
          <w:b/>
          <w:sz w:val="26"/>
          <w:szCs w:val="26"/>
        </w:rPr>
        <w:t>Лекция 5</w:t>
      </w:r>
      <w:r w:rsidRPr="00AB4DF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bookmarkEnd w:id="3"/>
      <w:r w:rsidRPr="00AB4DF5">
        <w:rPr>
          <w:b/>
          <w:sz w:val="26"/>
          <w:szCs w:val="26"/>
        </w:rPr>
        <w:t>XIX Всесоюзная конфере</w:t>
      </w:r>
      <w:r>
        <w:rPr>
          <w:b/>
          <w:sz w:val="26"/>
          <w:szCs w:val="26"/>
        </w:rPr>
        <w:t xml:space="preserve">нция КПСС: стратегия и тактика </w:t>
      </w:r>
      <w:r w:rsidRPr="00AB4DF5">
        <w:rPr>
          <w:b/>
          <w:sz w:val="26"/>
          <w:szCs w:val="26"/>
        </w:rPr>
        <w:t>па</w:t>
      </w:r>
      <w:r w:rsidRPr="00AB4DF5">
        <w:rPr>
          <w:b/>
          <w:sz w:val="26"/>
          <w:szCs w:val="26"/>
        </w:rPr>
        <w:t>р</w:t>
      </w:r>
      <w:r w:rsidRPr="00AB4DF5">
        <w:rPr>
          <w:b/>
          <w:sz w:val="26"/>
          <w:szCs w:val="26"/>
        </w:rPr>
        <w:t>тийно-политической реформы</w:t>
      </w:r>
    </w:p>
    <w:p w:rsidR="00AB4DF5" w:rsidRDefault="00AB4DF5" w:rsidP="00AB4DF5">
      <w:pPr>
        <w:ind w:firstLine="567"/>
        <w:jc w:val="both"/>
      </w:pPr>
      <w:r w:rsidRPr="00AB4DF5">
        <w:t>Статус партийной конференции</w:t>
      </w:r>
      <w:r>
        <w:t xml:space="preserve"> в соответствии с Уставом КПСС. Доклад М.С. Горб</w:t>
      </w:r>
      <w:r>
        <w:t>а</w:t>
      </w:r>
      <w:r>
        <w:t>чева «О ходе реализации реш</w:t>
      </w:r>
      <w:r w:rsidR="004D1BA8">
        <w:t>ений</w:t>
      </w:r>
      <w:r>
        <w:t xml:space="preserve"> XXVII съезда </w:t>
      </w:r>
      <w:r w:rsidRPr="00AB4DF5">
        <w:t>КПСС, осн</w:t>
      </w:r>
      <w:r>
        <w:t>овных</w:t>
      </w:r>
      <w:r w:rsidRPr="00AB4DF5">
        <w:t xml:space="preserve"> итогах 12-й пятилетки и задачах парт</w:t>
      </w:r>
      <w:r>
        <w:t xml:space="preserve">ийных организаций </w:t>
      </w:r>
      <w:r w:rsidRPr="00AB4DF5">
        <w:t>по углублению процесса пер</w:t>
      </w:r>
      <w:r>
        <w:t>естройки</w:t>
      </w:r>
      <w:r w:rsidRPr="00AB4DF5">
        <w:t>» и «О мерах по дал</w:t>
      </w:r>
      <w:r w:rsidRPr="00AB4DF5">
        <w:t>ь</w:t>
      </w:r>
      <w:r w:rsidRPr="00AB4DF5">
        <w:t>нейшей демократизации жизни партии и общ</w:t>
      </w:r>
      <w:r>
        <w:t>ества</w:t>
      </w:r>
      <w:r w:rsidRPr="00AB4DF5">
        <w:t>».</w:t>
      </w:r>
      <w:r>
        <w:t xml:space="preserve"> Основные выступления в ходе партко</w:t>
      </w:r>
      <w:r>
        <w:t>н</w:t>
      </w:r>
      <w:r>
        <w:t xml:space="preserve">ференции. </w:t>
      </w:r>
      <w:r w:rsidR="00B24258">
        <w:t xml:space="preserve">Лигачев </w:t>
      </w:r>
      <w:r w:rsidR="00B24258">
        <w:rPr>
          <w:lang w:val="en-US"/>
        </w:rPr>
        <w:t>vs</w:t>
      </w:r>
      <w:r w:rsidR="00B24258">
        <w:t xml:space="preserve"> Ельцин. </w:t>
      </w:r>
      <w:r>
        <w:t xml:space="preserve">Концепция и основные этапы политической модернизации. Институциональные изменения в системе органов государственной власти. Избирательная реформа. Проблема совмещения партийно-советских постов. </w:t>
      </w:r>
      <w:r w:rsidR="00A011A6">
        <w:t xml:space="preserve">Резолюции </w:t>
      </w:r>
      <w:r w:rsidR="00A011A6">
        <w:rPr>
          <w:lang w:val="en-US"/>
        </w:rPr>
        <w:t>XIX</w:t>
      </w:r>
      <w:r w:rsidR="00A011A6" w:rsidRPr="00A011A6">
        <w:t xml:space="preserve"> </w:t>
      </w:r>
      <w:r w:rsidR="00A011A6">
        <w:t>партконфере</w:t>
      </w:r>
      <w:r w:rsidR="00A011A6">
        <w:t>н</w:t>
      </w:r>
      <w:r w:rsidR="00A011A6">
        <w:t>ции и их значение. Проблема реформы КПСС в общем контексте политических преобразов</w:t>
      </w:r>
      <w:r w:rsidR="00A011A6">
        <w:t>а</w:t>
      </w:r>
      <w:r w:rsidR="00A011A6">
        <w:t>ний. Реорганизация исполнительного аппарата КПСС в центре и на местах. Структурные и</w:t>
      </w:r>
      <w:r w:rsidR="00A011A6">
        <w:t>з</w:t>
      </w:r>
      <w:r w:rsidR="00A011A6">
        <w:t xml:space="preserve">менения в Секретариате ЦК и основные кадровые перестановки. </w:t>
      </w:r>
      <w:r>
        <w:t xml:space="preserve"> </w:t>
      </w:r>
    </w:p>
    <w:p w:rsidR="00A011A6" w:rsidRDefault="00A011A6" w:rsidP="00A011A6">
      <w:pPr>
        <w:ind w:firstLine="567"/>
        <w:jc w:val="both"/>
      </w:pPr>
      <w:r w:rsidRPr="00A011A6">
        <w:rPr>
          <w:i/>
        </w:rPr>
        <w:lastRenderedPageBreak/>
        <w:t>Самостоятельная работа студента.</w:t>
      </w:r>
      <w:r w:rsidRPr="00A011A6">
        <w:t xml:space="preserve"> Изучение литературы, связанн</w:t>
      </w:r>
      <w:r w:rsidR="00B24258">
        <w:t>ой</w:t>
      </w:r>
      <w:r w:rsidRPr="00A011A6">
        <w:t xml:space="preserve"> с подготовкой политической реформы в СССР во второй пол. 1980-х гг.</w:t>
      </w:r>
      <w:r>
        <w:t>,</w:t>
      </w:r>
      <w:r w:rsidR="00B24258">
        <w:t xml:space="preserve"> анализ</w:t>
      </w:r>
      <w:r>
        <w:t xml:space="preserve"> материалов </w:t>
      </w:r>
      <w:r>
        <w:rPr>
          <w:lang w:val="en-US"/>
        </w:rPr>
        <w:t>XIX</w:t>
      </w:r>
      <w:r w:rsidRPr="00A011A6">
        <w:t xml:space="preserve"> </w:t>
      </w:r>
      <w:r>
        <w:t>Всесою</w:t>
      </w:r>
      <w:r>
        <w:t>з</w:t>
      </w:r>
      <w:r>
        <w:t xml:space="preserve">ной конференции КПСС, политических мемуаров. </w:t>
      </w:r>
    </w:p>
    <w:p w:rsidR="00F66B4A" w:rsidRDefault="00F66B4A" w:rsidP="00A011A6">
      <w:pPr>
        <w:ind w:firstLine="567"/>
        <w:jc w:val="both"/>
      </w:pPr>
    </w:p>
    <w:p w:rsidR="00B24258" w:rsidRDefault="00B24258" w:rsidP="00F66B4A">
      <w:pPr>
        <w:ind w:firstLine="567"/>
        <w:jc w:val="both"/>
        <w:rPr>
          <w:b/>
          <w:sz w:val="26"/>
          <w:szCs w:val="26"/>
        </w:rPr>
      </w:pPr>
    </w:p>
    <w:p w:rsidR="00F66B4A" w:rsidRDefault="00365A2A" w:rsidP="00F66B4A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Лекции</w:t>
      </w:r>
      <w:r w:rsidR="00F66B4A">
        <w:rPr>
          <w:b/>
          <w:sz w:val="26"/>
          <w:szCs w:val="26"/>
        </w:rPr>
        <w:t xml:space="preserve"> 6</w:t>
      </w:r>
      <w:r>
        <w:rPr>
          <w:b/>
          <w:sz w:val="26"/>
          <w:szCs w:val="26"/>
        </w:rPr>
        <w:t>-7</w:t>
      </w:r>
      <w:r w:rsidR="00F66B4A">
        <w:rPr>
          <w:b/>
          <w:sz w:val="26"/>
          <w:szCs w:val="26"/>
        </w:rPr>
        <w:t xml:space="preserve">. </w:t>
      </w:r>
      <w:r w:rsidR="00F66B4A" w:rsidRPr="00F66B4A">
        <w:rPr>
          <w:b/>
          <w:sz w:val="26"/>
          <w:szCs w:val="26"/>
        </w:rPr>
        <w:t>КПСС в контексте первого этапа пол реф</w:t>
      </w:r>
      <w:r w:rsidR="00F66B4A">
        <w:rPr>
          <w:b/>
          <w:sz w:val="26"/>
          <w:szCs w:val="26"/>
        </w:rPr>
        <w:t>ормы</w:t>
      </w:r>
      <w:r w:rsidR="00F66B4A" w:rsidRPr="00F66B4A">
        <w:rPr>
          <w:b/>
          <w:sz w:val="26"/>
          <w:szCs w:val="26"/>
        </w:rPr>
        <w:t xml:space="preserve"> (первая пол. </w:t>
      </w:r>
      <w:r w:rsidR="00F66B4A">
        <w:rPr>
          <w:b/>
          <w:sz w:val="26"/>
          <w:szCs w:val="26"/>
        </w:rPr>
        <w:t>1989 </w:t>
      </w:r>
      <w:r w:rsidR="00F66B4A" w:rsidRPr="00F66B4A">
        <w:rPr>
          <w:b/>
          <w:sz w:val="26"/>
          <w:szCs w:val="26"/>
        </w:rPr>
        <w:t>г.)</w:t>
      </w:r>
    </w:p>
    <w:p w:rsidR="00016C6D" w:rsidRDefault="00F66B4A" w:rsidP="00016C6D">
      <w:pPr>
        <w:ind w:firstLine="567"/>
        <w:jc w:val="both"/>
      </w:pPr>
      <w:r w:rsidRPr="00F66B4A">
        <w:t xml:space="preserve">Неблагоприятный контекст </w:t>
      </w:r>
      <w:r>
        <w:t>политических преобразований. Социально-экономические проблемы. Обострение национальных проблем и эскалация межнациональных конфликтов. Армяно-азербайджанское противостояние вокруг НКАО. Трагедия в Сумгаите и реакция П</w:t>
      </w:r>
      <w:r>
        <w:t>о</w:t>
      </w:r>
      <w:r>
        <w:t>литбюро ЦК. Признаки сепаратизма в Прибалтике (1987-88 гг.). Создание Народных Фро</w:t>
      </w:r>
      <w:r>
        <w:t>н</w:t>
      </w:r>
      <w:r>
        <w:t xml:space="preserve">тов в прибалтийских республиках и роль ЦК КПСС. Компартии Прибалтики и национальное движение в республиках. </w:t>
      </w:r>
      <w:r w:rsidRPr="00F66B4A">
        <w:t>Рез</w:t>
      </w:r>
      <w:r>
        <w:t>олюция</w:t>
      </w:r>
      <w:r w:rsidRPr="00F66B4A">
        <w:t xml:space="preserve"> XIX </w:t>
      </w:r>
      <w:r>
        <w:t>Всесоюзной конференции КПСС</w:t>
      </w:r>
      <w:r w:rsidRPr="00F66B4A">
        <w:t xml:space="preserve"> «О межнаци</w:t>
      </w:r>
      <w:r w:rsidRPr="00F66B4A">
        <w:t>о</w:t>
      </w:r>
      <w:r w:rsidRPr="00F66B4A">
        <w:t>нальных отношениях»</w:t>
      </w:r>
      <w:r>
        <w:t>.</w:t>
      </w:r>
      <w:r w:rsidR="00016C6D">
        <w:t xml:space="preserve"> </w:t>
      </w:r>
    </w:p>
    <w:p w:rsidR="00016C6D" w:rsidRDefault="00F66B4A" w:rsidP="00016C6D">
      <w:pPr>
        <w:ind w:firstLine="567"/>
        <w:jc w:val="both"/>
      </w:pPr>
      <w:r w:rsidRPr="00F66B4A">
        <w:t xml:space="preserve">Внеочередная сессия </w:t>
      </w:r>
      <w:r>
        <w:t xml:space="preserve">Верховного Совета СССР и внесение изменений в Конституцию СССР (декабрь 1988 г.). </w:t>
      </w:r>
      <w:r w:rsidR="00016C6D">
        <w:t xml:space="preserve">Закон «О выборах народных депутатов СССР». КПСС как субъект электорального процесса («красная сотня»). Расширенный Пленум ЦК КПСС (март 1989 г.). Обращение ЦК </w:t>
      </w:r>
      <w:r w:rsidR="00016C6D" w:rsidRPr="00016C6D">
        <w:t>КПСС «К партии, сов</w:t>
      </w:r>
      <w:r w:rsidR="00016C6D">
        <w:t>етскому народу»</w:t>
      </w:r>
      <w:r w:rsidR="00016C6D" w:rsidRPr="00016C6D">
        <w:t>.</w:t>
      </w:r>
      <w:r w:rsidR="00016C6D">
        <w:t xml:space="preserve"> Участие партийной элиты в выборах на </w:t>
      </w:r>
      <w:r w:rsidR="00016C6D">
        <w:rPr>
          <w:lang w:val="en-US"/>
        </w:rPr>
        <w:t>I</w:t>
      </w:r>
      <w:r w:rsidR="00016C6D" w:rsidRPr="00016C6D">
        <w:t xml:space="preserve"> </w:t>
      </w:r>
      <w:r w:rsidR="00016C6D">
        <w:t xml:space="preserve">Съезд народных депутатов СССР. Результаты голосования: феномен «опрокидывающих выборов». </w:t>
      </w:r>
      <w:r w:rsidR="0037794C">
        <w:t xml:space="preserve">Партийно-политический состав СНД. </w:t>
      </w:r>
      <w:r w:rsidR="00016C6D">
        <w:t xml:space="preserve">Реакция высшего руководства КПСС на итоги голосования. Пленум ЦК </w:t>
      </w:r>
      <w:r w:rsidR="00016C6D" w:rsidRPr="00016C6D">
        <w:t>25</w:t>
      </w:r>
      <w:r w:rsidR="00016C6D">
        <w:t xml:space="preserve"> апреля 1989 г.: массовые кадровые изменения. </w:t>
      </w:r>
      <w:r w:rsidR="00B24258">
        <w:t>У</w:t>
      </w:r>
      <w:r w:rsidR="00016C6D">
        <w:t>силение раскола в рядах высшей партийной элиты.</w:t>
      </w:r>
    </w:p>
    <w:p w:rsidR="00F66B4A" w:rsidRDefault="00896D85" w:rsidP="00016C6D">
      <w:pPr>
        <w:ind w:firstLine="567"/>
        <w:jc w:val="both"/>
      </w:pPr>
      <w:r>
        <w:t xml:space="preserve">Нарастание внутриполитического кризиса в преддверии </w:t>
      </w:r>
      <w:r>
        <w:rPr>
          <w:lang w:val="en-US"/>
        </w:rPr>
        <w:t>I</w:t>
      </w:r>
      <w:r w:rsidRPr="00896D85">
        <w:t xml:space="preserve"> </w:t>
      </w:r>
      <w:r>
        <w:t xml:space="preserve">СНД. </w:t>
      </w:r>
      <w:r w:rsidR="00016C6D">
        <w:t xml:space="preserve">Дальнейшая эскалация межнациональных </w:t>
      </w:r>
      <w:r w:rsidR="00B24258">
        <w:t>споров</w:t>
      </w:r>
      <w:r w:rsidR="00016C6D">
        <w:t xml:space="preserve">. Трагические события в Тбилиси (апрель 1989 г.): роль партийных органов. </w:t>
      </w:r>
      <w:r>
        <w:t>Декларация о государственной независимости Литвы. Массовые (антикоммунист</w:t>
      </w:r>
      <w:r>
        <w:t>и</w:t>
      </w:r>
      <w:r>
        <w:t>ческие</w:t>
      </w:r>
      <w:r w:rsidR="00B24258">
        <w:t>)</w:t>
      </w:r>
      <w:r>
        <w:t xml:space="preserve"> митинги в Москве.</w:t>
      </w:r>
      <w:r w:rsidR="00635D13">
        <w:t xml:space="preserve"> </w:t>
      </w:r>
      <w:r w:rsidR="00404B75">
        <w:t xml:space="preserve">Радикализация неформального движения. </w:t>
      </w:r>
      <w:r w:rsidR="0037794C" w:rsidRPr="0037794C">
        <w:t>I С</w:t>
      </w:r>
      <w:r w:rsidR="0037794C">
        <w:t>ъезд народных д</w:t>
      </w:r>
      <w:r w:rsidR="0037794C">
        <w:t>е</w:t>
      </w:r>
      <w:r w:rsidR="0037794C">
        <w:t>путатов СССР: проблема освоения приемов парламентской борьбы руководством КПСС.</w:t>
      </w:r>
      <w:r w:rsidR="0037794C" w:rsidRPr="0037794C">
        <w:t xml:space="preserve"> </w:t>
      </w:r>
      <w:r w:rsidR="0037794C">
        <w:t xml:space="preserve">Вопрос о ст. 6 Конституции СССР на </w:t>
      </w:r>
      <w:r w:rsidR="0037794C">
        <w:rPr>
          <w:lang w:val="en-US"/>
        </w:rPr>
        <w:t>I</w:t>
      </w:r>
      <w:r w:rsidR="0037794C" w:rsidRPr="0037794C">
        <w:t xml:space="preserve"> </w:t>
      </w:r>
      <w:r w:rsidR="0037794C">
        <w:t>СНД. Основные итоги съезда и перспективы сохран</w:t>
      </w:r>
      <w:r w:rsidR="0037794C">
        <w:t>е</w:t>
      </w:r>
      <w:r w:rsidR="0037794C">
        <w:t xml:space="preserve">ния однопартийной системы. </w:t>
      </w:r>
      <w:r w:rsidR="00635D13">
        <w:t xml:space="preserve"> </w:t>
      </w:r>
      <w:r w:rsidR="00016C6D">
        <w:t xml:space="preserve">   </w:t>
      </w:r>
    </w:p>
    <w:p w:rsidR="00723E36" w:rsidRDefault="00723E36" w:rsidP="00723E36">
      <w:pPr>
        <w:ind w:firstLine="567"/>
        <w:jc w:val="both"/>
      </w:pPr>
      <w:r w:rsidRPr="00A011A6">
        <w:rPr>
          <w:i/>
        </w:rPr>
        <w:t>Самостоятельная работа студента.</w:t>
      </w:r>
      <w:r w:rsidRPr="00A011A6">
        <w:t xml:space="preserve"> Изучение литературы, связанн</w:t>
      </w:r>
      <w:r>
        <w:t>ой</w:t>
      </w:r>
      <w:r w:rsidRPr="00A011A6">
        <w:t xml:space="preserve"> с </w:t>
      </w:r>
      <w:r>
        <w:t xml:space="preserve">политической реформой, нового избирательного законодательства и т.д. </w:t>
      </w:r>
    </w:p>
    <w:p w:rsidR="00016C6D" w:rsidRDefault="00016C6D" w:rsidP="00016C6D">
      <w:pPr>
        <w:ind w:firstLine="567"/>
        <w:jc w:val="both"/>
      </w:pPr>
    </w:p>
    <w:p w:rsidR="00F42098" w:rsidRPr="00673510" w:rsidRDefault="00F42098" w:rsidP="00016C6D">
      <w:pPr>
        <w:ind w:firstLine="567"/>
        <w:jc w:val="both"/>
        <w:rPr>
          <w:b/>
          <w:sz w:val="26"/>
          <w:szCs w:val="26"/>
        </w:rPr>
      </w:pPr>
      <w:r w:rsidRPr="00673510">
        <w:rPr>
          <w:b/>
          <w:sz w:val="26"/>
          <w:szCs w:val="26"/>
        </w:rPr>
        <w:t>Лекци</w:t>
      </w:r>
      <w:r w:rsidR="00365A2A" w:rsidRPr="00673510">
        <w:rPr>
          <w:b/>
          <w:sz w:val="26"/>
          <w:szCs w:val="26"/>
        </w:rPr>
        <w:t>и</w:t>
      </w:r>
      <w:r w:rsidRPr="00673510">
        <w:rPr>
          <w:b/>
          <w:sz w:val="26"/>
          <w:szCs w:val="26"/>
        </w:rPr>
        <w:t xml:space="preserve"> </w:t>
      </w:r>
      <w:r w:rsidR="00365A2A" w:rsidRPr="00673510">
        <w:rPr>
          <w:b/>
          <w:sz w:val="26"/>
          <w:szCs w:val="26"/>
        </w:rPr>
        <w:t>8-9</w:t>
      </w:r>
      <w:r w:rsidRPr="00673510">
        <w:rPr>
          <w:b/>
          <w:sz w:val="26"/>
          <w:szCs w:val="26"/>
        </w:rPr>
        <w:t>. КПСС в контексте второго этапа политической реформы (втор. пол. 1989 – 1999 гг.)</w:t>
      </w:r>
    </w:p>
    <w:p w:rsidR="00365A2A" w:rsidRDefault="00F42098" w:rsidP="004E532A">
      <w:pPr>
        <w:ind w:firstLine="567"/>
        <w:jc w:val="both"/>
      </w:pPr>
      <w:r>
        <w:t>Крах сценария «управляемой демократизации» и проблема адаптации КПСС к новым условиям политической действительности. Попытки влияния на внутриполитическую ситу</w:t>
      </w:r>
      <w:r>
        <w:t>а</w:t>
      </w:r>
      <w:r>
        <w:t>цию: Пленум ЦК КПСС 20 сентября 1989 г.</w:t>
      </w:r>
      <w:r w:rsidRPr="00F42098">
        <w:t xml:space="preserve"> по нац</w:t>
      </w:r>
      <w:r>
        <w:t>иональной политике партии.</w:t>
      </w:r>
      <w:r w:rsidR="004E532A">
        <w:t xml:space="preserve"> Платформа ЦК </w:t>
      </w:r>
      <w:r w:rsidR="004E532A" w:rsidRPr="004E532A">
        <w:t>«Нац</w:t>
      </w:r>
      <w:r w:rsidR="004E532A">
        <w:t xml:space="preserve">иональная политика партии в </w:t>
      </w:r>
      <w:r w:rsidR="004E532A" w:rsidRPr="004E532A">
        <w:t>современных условиях».</w:t>
      </w:r>
      <w:r w:rsidR="004E532A">
        <w:t xml:space="preserve"> </w:t>
      </w:r>
      <w:r w:rsidR="004E532A" w:rsidRPr="004E532A">
        <w:t xml:space="preserve">Подготовка </w:t>
      </w:r>
      <w:r w:rsidR="004E532A">
        <w:t>аппарата ЦК ко II </w:t>
      </w:r>
      <w:r w:rsidR="004E532A" w:rsidRPr="004E532A">
        <w:t>С</w:t>
      </w:r>
      <w:r w:rsidR="004E532A">
        <w:t>ъезду народных депутатов СССР</w:t>
      </w:r>
      <w:r w:rsidR="004E532A" w:rsidRPr="004E532A">
        <w:t xml:space="preserve">. </w:t>
      </w:r>
      <w:r w:rsidR="004E532A">
        <w:t xml:space="preserve">Фракция на платформе КПСС. </w:t>
      </w:r>
      <w:r w:rsidR="004E532A">
        <w:rPr>
          <w:lang w:val="en-US"/>
        </w:rPr>
        <w:t>II</w:t>
      </w:r>
      <w:r w:rsidR="004E532A" w:rsidRPr="004E532A">
        <w:t xml:space="preserve"> </w:t>
      </w:r>
      <w:r w:rsidR="004E532A">
        <w:t xml:space="preserve">СНД СССР: характер политического противостояния и проблема «шестой статьи». </w:t>
      </w:r>
      <w:r w:rsidR="00365A2A">
        <w:t xml:space="preserve">Февральский и мартовские пленумы ЦК КПСС 1990 г.: основные решения. </w:t>
      </w:r>
      <w:r w:rsidR="00365A2A" w:rsidRPr="00365A2A">
        <w:t>III (Внеочередной) СНД</w:t>
      </w:r>
      <w:r w:rsidR="00365A2A">
        <w:t xml:space="preserve"> СССР: конституц</w:t>
      </w:r>
      <w:r w:rsidR="00365A2A">
        <w:t>и</w:t>
      </w:r>
      <w:r w:rsidR="00365A2A">
        <w:t xml:space="preserve">онно-правовой демонтаж однопартийной системы. КПСС и вопрос о введении института президентства в СССР. </w:t>
      </w:r>
      <w:r w:rsidR="00B24258">
        <w:t xml:space="preserve">Горбачев: первый Президент СССР (положение генсека-президента). </w:t>
      </w:r>
    </w:p>
    <w:p w:rsidR="00723E36" w:rsidRDefault="00365A2A" w:rsidP="004E532A">
      <w:pPr>
        <w:ind w:firstLine="567"/>
        <w:jc w:val="both"/>
      </w:pPr>
      <w:r>
        <w:t xml:space="preserve">КПСС в борьбе за российский парламент. </w:t>
      </w:r>
      <w:r w:rsidR="001A3365">
        <w:t xml:space="preserve">Выборы на </w:t>
      </w:r>
      <w:r w:rsidR="001A3365">
        <w:rPr>
          <w:lang w:val="en-US"/>
        </w:rPr>
        <w:t>I</w:t>
      </w:r>
      <w:r w:rsidR="001A3365" w:rsidRPr="001A3365">
        <w:t xml:space="preserve"> </w:t>
      </w:r>
      <w:r w:rsidR="001A3365">
        <w:t xml:space="preserve">СНД РСФСР: </w:t>
      </w:r>
      <w:r w:rsidR="001A3365" w:rsidRPr="001A3365">
        <w:t>«Блок коммун</w:t>
      </w:r>
      <w:r w:rsidR="001A3365" w:rsidRPr="001A3365">
        <w:t>и</w:t>
      </w:r>
      <w:r w:rsidR="001A3365" w:rsidRPr="001A3365">
        <w:t>стов и беспартийных».</w:t>
      </w:r>
      <w:r w:rsidR="001A3365">
        <w:t xml:space="preserve"> Партийно-политический состав российского Съезда. Фракция «Ко</w:t>
      </w:r>
      <w:r w:rsidR="001A3365">
        <w:t>м</w:t>
      </w:r>
      <w:r w:rsidR="001A3365">
        <w:t xml:space="preserve">мунисты России». Проблемы организации коммунистических фракций в Советах. Проблема совмещения партийно-советских постов в ходе реформы. </w:t>
      </w:r>
      <w:r w:rsidR="00673510">
        <w:t xml:space="preserve">Разграничения полномочий между комитетами КПСС и Советами на местах: основные модели взаимодействия партийных и государственных органов. Кризис </w:t>
      </w:r>
      <w:r w:rsidR="00B24258">
        <w:t xml:space="preserve">исполнительного механизма </w:t>
      </w:r>
      <w:r w:rsidR="00673510">
        <w:t>КПСС</w:t>
      </w:r>
      <w:r w:rsidR="00B24258">
        <w:t>.</w:t>
      </w:r>
    </w:p>
    <w:p w:rsidR="00723E36" w:rsidRDefault="00723E36" w:rsidP="00723E36">
      <w:pPr>
        <w:ind w:firstLine="567"/>
        <w:jc w:val="both"/>
      </w:pPr>
      <w:r w:rsidRPr="00A011A6">
        <w:rPr>
          <w:i/>
        </w:rPr>
        <w:t>Самостоятельная работа студента.</w:t>
      </w:r>
      <w:r w:rsidRPr="00A011A6">
        <w:t xml:space="preserve"> Изучение литературы, связанн</w:t>
      </w:r>
      <w:r>
        <w:t>ой</w:t>
      </w:r>
      <w:r w:rsidRPr="00A011A6">
        <w:t xml:space="preserve"> с </w:t>
      </w:r>
      <w:r>
        <w:t xml:space="preserve">реализацией политической реформы. </w:t>
      </w:r>
    </w:p>
    <w:p w:rsidR="00673510" w:rsidRDefault="00673510" w:rsidP="004E532A">
      <w:pPr>
        <w:ind w:firstLine="567"/>
        <w:jc w:val="both"/>
      </w:pPr>
    </w:p>
    <w:p w:rsidR="00795A06" w:rsidRDefault="00673510" w:rsidP="004E532A">
      <w:pPr>
        <w:ind w:firstLine="567"/>
        <w:jc w:val="both"/>
        <w:rPr>
          <w:b/>
          <w:sz w:val="26"/>
          <w:szCs w:val="26"/>
        </w:rPr>
      </w:pPr>
      <w:r w:rsidRPr="00673510">
        <w:rPr>
          <w:b/>
          <w:sz w:val="26"/>
          <w:szCs w:val="26"/>
        </w:rPr>
        <w:lastRenderedPageBreak/>
        <w:t>Лекци</w:t>
      </w:r>
      <w:r w:rsidR="007526C3">
        <w:rPr>
          <w:b/>
          <w:sz w:val="26"/>
          <w:szCs w:val="26"/>
        </w:rPr>
        <w:t>и</w:t>
      </w:r>
      <w:r w:rsidRPr="00673510">
        <w:rPr>
          <w:b/>
          <w:sz w:val="26"/>
          <w:szCs w:val="26"/>
        </w:rPr>
        <w:t xml:space="preserve"> 10</w:t>
      </w:r>
      <w:r w:rsidR="007526C3">
        <w:rPr>
          <w:b/>
          <w:sz w:val="26"/>
          <w:szCs w:val="26"/>
        </w:rPr>
        <w:t>-11</w:t>
      </w:r>
      <w:r w:rsidRPr="00673510">
        <w:rPr>
          <w:b/>
          <w:sz w:val="26"/>
          <w:szCs w:val="26"/>
        </w:rPr>
        <w:t>. Идейно-политическая и организационная дезинтеграция КПСС</w:t>
      </w:r>
      <w:r>
        <w:rPr>
          <w:b/>
          <w:sz w:val="26"/>
          <w:szCs w:val="26"/>
        </w:rPr>
        <w:t xml:space="preserve"> (вторая пол. 1989 – 1990 гг.)</w:t>
      </w:r>
    </w:p>
    <w:p w:rsidR="005C7BFB" w:rsidRDefault="007E2F3E" w:rsidP="005C7BFB">
      <w:pPr>
        <w:ind w:firstLine="567"/>
        <w:jc w:val="both"/>
      </w:pPr>
      <w:r>
        <w:t xml:space="preserve">Организационно-политический раскол. </w:t>
      </w:r>
      <w:r w:rsidRPr="007E2F3E">
        <w:t xml:space="preserve">Отделение </w:t>
      </w:r>
      <w:r>
        <w:t xml:space="preserve">от КПСС </w:t>
      </w:r>
      <w:r w:rsidRPr="007E2F3E">
        <w:t>Компартии Литвы</w:t>
      </w:r>
      <w:r>
        <w:t xml:space="preserve"> и реа</w:t>
      </w:r>
      <w:r>
        <w:t>к</w:t>
      </w:r>
      <w:r>
        <w:t>ция ЦК КПСС.</w:t>
      </w:r>
      <w:r w:rsidRPr="007E2F3E">
        <w:t xml:space="preserve"> </w:t>
      </w:r>
      <w:r w:rsidR="00F90CCE">
        <w:t xml:space="preserve">Идеологический кризис КПСС. </w:t>
      </w:r>
      <w:r w:rsidR="00B24258">
        <w:t>И</w:t>
      </w:r>
      <w:r>
        <w:t>дейно-по</w:t>
      </w:r>
      <w:r w:rsidR="00370D34">
        <w:t xml:space="preserve">литическое размежевание в КПСС: появление внутрипартийных течений и платформ. </w:t>
      </w:r>
      <w:r w:rsidR="00F90CCE">
        <w:t>Демократическая платформа в КПСС</w:t>
      </w:r>
      <w:r w:rsidR="008115F5">
        <w:t xml:space="preserve"> (ДП в КПСС)</w:t>
      </w:r>
      <w:r w:rsidR="00B24258">
        <w:t>: ч</w:t>
      </w:r>
      <w:r w:rsidR="00F90CCE">
        <w:t xml:space="preserve">исленность, состав, </w:t>
      </w:r>
      <w:r w:rsidR="00704ECA">
        <w:t>основные лидеры. Организационно-политический ресурс ДП.</w:t>
      </w:r>
      <w:r w:rsidR="00F90CCE">
        <w:t xml:space="preserve"> </w:t>
      </w:r>
      <w:r w:rsidR="00704ECA">
        <w:t xml:space="preserve">Основные программные положения. Проблема реформы КПСС в программных документах ДП. </w:t>
      </w:r>
      <w:r w:rsidR="00704ECA" w:rsidRPr="00704ECA">
        <w:t>Открытое письмо ЦК КПСС «За консоли</w:t>
      </w:r>
      <w:r w:rsidR="00704ECA">
        <w:t>дацию на принципиальной основе». Представ</w:t>
      </w:r>
      <w:r w:rsidR="00704ECA">
        <w:t>и</w:t>
      </w:r>
      <w:r w:rsidR="00704ECA">
        <w:t xml:space="preserve">тели ДП на </w:t>
      </w:r>
      <w:r w:rsidR="00704ECA">
        <w:rPr>
          <w:lang w:val="en-US"/>
        </w:rPr>
        <w:t>XXVIII</w:t>
      </w:r>
      <w:r w:rsidR="00704ECA" w:rsidRPr="00561868">
        <w:t xml:space="preserve"> </w:t>
      </w:r>
      <w:r w:rsidR="00704ECA">
        <w:t>съезде КПСС.</w:t>
      </w:r>
      <w:r w:rsidR="00704ECA" w:rsidRPr="00561868">
        <w:t xml:space="preserve"> </w:t>
      </w:r>
      <w:r w:rsidR="00561868">
        <w:t xml:space="preserve">Демократическое движение коммунистов России. </w:t>
      </w:r>
      <w:r w:rsidR="008115F5">
        <w:t>Мар</w:t>
      </w:r>
      <w:r w:rsidR="008115F5">
        <w:t>к</w:t>
      </w:r>
      <w:r w:rsidR="008115F5">
        <w:t>систская платформа в КПСС (МП в КПСС). Лидеры, идеология, основные программные п</w:t>
      </w:r>
      <w:r w:rsidR="008115F5">
        <w:t>о</w:t>
      </w:r>
      <w:r w:rsidR="008115F5">
        <w:t xml:space="preserve">ложения. Активисты МП на учредительном съезде КП РСФСР. Марксистская платформа и </w:t>
      </w:r>
      <w:r w:rsidR="008115F5" w:rsidRPr="008115F5">
        <w:t>Перв</w:t>
      </w:r>
      <w:r w:rsidR="008115F5">
        <w:t>ая</w:t>
      </w:r>
      <w:r w:rsidR="008115F5" w:rsidRPr="008115F5">
        <w:t xml:space="preserve"> Всесоюзн</w:t>
      </w:r>
      <w:r w:rsidR="008115F5">
        <w:t>ая</w:t>
      </w:r>
      <w:r w:rsidR="008115F5" w:rsidRPr="008115F5">
        <w:t xml:space="preserve"> конференци</w:t>
      </w:r>
      <w:r w:rsidR="008115F5">
        <w:t>я</w:t>
      </w:r>
      <w:r w:rsidR="008115F5" w:rsidRPr="008115F5">
        <w:t xml:space="preserve"> сторонников дем</w:t>
      </w:r>
      <w:r w:rsidR="008115F5">
        <w:t>ократических</w:t>
      </w:r>
      <w:r w:rsidR="008115F5" w:rsidRPr="008115F5">
        <w:t xml:space="preserve"> движений в КПСС.</w:t>
      </w:r>
      <w:r w:rsidR="008115F5">
        <w:t xml:space="preserve"> Актив</w:t>
      </w:r>
      <w:r w:rsidR="008115F5">
        <w:t>и</w:t>
      </w:r>
      <w:r w:rsidR="008115F5">
        <w:t xml:space="preserve">сты МП в </w:t>
      </w:r>
      <w:r w:rsidR="005C7BFB">
        <w:t xml:space="preserve">КПСС на последнем съезде </w:t>
      </w:r>
      <w:r w:rsidR="00B24258">
        <w:t>КПСС</w:t>
      </w:r>
      <w:r w:rsidR="005C7BFB">
        <w:t xml:space="preserve">. Проблема создания Компартии России. </w:t>
      </w:r>
      <w:r w:rsidR="0026352E" w:rsidRPr="0026352E">
        <w:t>Иниц</w:t>
      </w:r>
      <w:r w:rsidR="0026352E" w:rsidRPr="0026352E">
        <w:t>и</w:t>
      </w:r>
      <w:r w:rsidR="0026352E" w:rsidRPr="0026352E">
        <w:t>ативный съезд коммунистов России</w:t>
      </w:r>
      <w:r w:rsidR="00B24258">
        <w:t>: о</w:t>
      </w:r>
      <w:r w:rsidR="0026352E">
        <w:t xml:space="preserve">сновные требования. </w:t>
      </w:r>
      <w:r w:rsidR="0001676B">
        <w:t xml:space="preserve">Российская партконференция и учредительный съезд Коммунистической партии России (КП РСФСР). Проблема избрания </w:t>
      </w:r>
      <w:r w:rsidR="00B24258">
        <w:t xml:space="preserve">     </w:t>
      </w:r>
      <w:r w:rsidR="0001676B">
        <w:t>1-го секретаря КП России. Статус российской компартии в составе КПСС. Фракция «Комм</w:t>
      </w:r>
      <w:r w:rsidR="0001676B">
        <w:t>у</w:t>
      </w:r>
      <w:r w:rsidR="0001676B">
        <w:t xml:space="preserve">нисты России» на СНД РСФСР. </w:t>
      </w:r>
    </w:p>
    <w:p w:rsidR="00723E36" w:rsidRDefault="00723E36" w:rsidP="005C7BFB">
      <w:pPr>
        <w:ind w:firstLine="567"/>
        <w:jc w:val="both"/>
      </w:pPr>
      <w:r w:rsidRPr="00A011A6">
        <w:rPr>
          <w:i/>
        </w:rPr>
        <w:t>Самостоятельная работа студента.</w:t>
      </w:r>
      <w:r w:rsidRPr="00A011A6">
        <w:t xml:space="preserve"> Изучение литературы, связанн</w:t>
      </w:r>
      <w:r>
        <w:t>ой</w:t>
      </w:r>
      <w:r w:rsidRPr="00A011A6">
        <w:t xml:space="preserve"> </w:t>
      </w:r>
      <w:r>
        <w:t>общественно-политическим дискурсом в КПСС, анализ документов внутрипартийных течений и пла</w:t>
      </w:r>
      <w:r>
        <w:t>т</w:t>
      </w:r>
      <w:r>
        <w:t xml:space="preserve">форм. </w:t>
      </w:r>
    </w:p>
    <w:p w:rsidR="0001676B" w:rsidRDefault="0001676B" w:rsidP="005C7BFB">
      <w:pPr>
        <w:ind w:firstLine="567"/>
        <w:jc w:val="both"/>
      </w:pPr>
    </w:p>
    <w:p w:rsidR="0001676B" w:rsidRDefault="007526C3" w:rsidP="005C7BFB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Лекции 12-13</w:t>
      </w:r>
      <w:r w:rsidR="0001676B" w:rsidRPr="0001676B">
        <w:rPr>
          <w:b/>
          <w:sz w:val="26"/>
          <w:szCs w:val="26"/>
        </w:rPr>
        <w:t>. XXVIII (последний) съезд КПСС</w:t>
      </w:r>
    </w:p>
    <w:p w:rsidR="0001676B" w:rsidRDefault="0001676B" w:rsidP="005C7BFB">
      <w:pPr>
        <w:ind w:firstLine="567"/>
        <w:jc w:val="both"/>
      </w:pPr>
      <w:bookmarkStart w:id="4" w:name="_Hlk493592500"/>
      <w:r w:rsidRPr="0001676B">
        <w:t>Об</w:t>
      </w:r>
      <w:r>
        <w:t>становка в КПСС накануне съезда: сокращение численности, кризис исполнительн</w:t>
      </w:r>
      <w:r>
        <w:t>о</w:t>
      </w:r>
      <w:r>
        <w:t xml:space="preserve">го аппарата, идейно-политический раскол и т.д. </w:t>
      </w:r>
      <w:r w:rsidR="00FA5538">
        <w:t xml:space="preserve">Выборы на </w:t>
      </w:r>
      <w:r w:rsidR="00FA5538">
        <w:rPr>
          <w:lang w:val="en-US"/>
        </w:rPr>
        <w:t>XXVIII</w:t>
      </w:r>
      <w:r w:rsidR="00FA5538" w:rsidRPr="00FA5538">
        <w:t xml:space="preserve"> </w:t>
      </w:r>
      <w:r w:rsidR="00FA5538">
        <w:t>съезд: новы</w:t>
      </w:r>
      <w:r w:rsidR="00B24258">
        <w:t>й механизм избрания делегатов</w:t>
      </w:r>
      <w:r w:rsidR="00FA5538">
        <w:t>. Политический отчет ЦК КПСС съеду: успехи и провалы</w:t>
      </w:r>
      <w:r w:rsidR="00B24258">
        <w:t xml:space="preserve"> П</w:t>
      </w:r>
      <w:r w:rsidR="00FA5538">
        <w:t xml:space="preserve">ерестройки. Характер политической </w:t>
      </w:r>
      <w:r w:rsidR="0029639B">
        <w:t>борьбы</w:t>
      </w:r>
      <w:r w:rsidR="00FA5538">
        <w:t xml:space="preserve"> на съезде. Отчеты членов Политбюро ЦК. Демарш Б.Н. Ел</w:t>
      </w:r>
      <w:r w:rsidR="00FA5538">
        <w:t>ь</w:t>
      </w:r>
      <w:r w:rsidR="00FA5538">
        <w:t xml:space="preserve">цина. Проблема избрания Генерального секретаря ЦК КПСС и его заместителя. Избрание нового ЦК КПСС: изменение возрастного и профессионального состава. </w:t>
      </w:r>
      <w:r w:rsidR="00FA5538" w:rsidRPr="00FA5538">
        <w:t>Пленум ЦК 14 июля 1990 г.:</w:t>
      </w:r>
      <w:r w:rsidR="00FA5538">
        <w:t xml:space="preserve"> избрание нового Политбюро: социально-профессиональный и возрастной состав. </w:t>
      </w:r>
      <w:r w:rsidR="00C36CA2">
        <w:t xml:space="preserve">Обновление </w:t>
      </w:r>
      <w:r w:rsidR="00FA5538">
        <w:t>Секретариат</w:t>
      </w:r>
      <w:r w:rsidR="00C36CA2">
        <w:t>а</w:t>
      </w:r>
      <w:r w:rsidR="00FA5538">
        <w:t xml:space="preserve"> ЦК. </w:t>
      </w:r>
      <w:r w:rsidR="00C36CA2">
        <w:t xml:space="preserve">Новые лидеры КПСС. </w:t>
      </w:r>
      <w:r w:rsidR="00FA5538">
        <w:t xml:space="preserve">Программные документы </w:t>
      </w:r>
      <w:r w:rsidR="00FA5538">
        <w:rPr>
          <w:lang w:val="en-US"/>
        </w:rPr>
        <w:t>XXVIII</w:t>
      </w:r>
      <w:r w:rsidR="00FA5538" w:rsidRPr="00FA5538">
        <w:t xml:space="preserve"> </w:t>
      </w:r>
      <w:r w:rsidR="00FA5538">
        <w:t>съе</w:t>
      </w:r>
      <w:r w:rsidR="00FA5538">
        <w:t>з</w:t>
      </w:r>
      <w:r w:rsidR="00FA5538">
        <w:t xml:space="preserve">да. Программное заявление ЦК КПСС «К гуманному, демократическому социализму». </w:t>
      </w:r>
      <w:r w:rsidR="0029639B">
        <w:t>Н</w:t>
      </w:r>
      <w:r w:rsidR="0029639B">
        <w:t>о</w:t>
      </w:r>
      <w:r w:rsidR="0029639B">
        <w:t xml:space="preserve">вый Устав КПСС: федерализация </w:t>
      </w:r>
      <w:r w:rsidR="00723E36">
        <w:t>компартии.</w:t>
      </w:r>
      <w:r w:rsidRPr="0001676B">
        <w:t xml:space="preserve"> </w:t>
      </w:r>
    </w:p>
    <w:p w:rsidR="00723E36" w:rsidRDefault="00723E36" w:rsidP="005C7BFB">
      <w:pPr>
        <w:ind w:firstLine="567"/>
        <w:jc w:val="both"/>
      </w:pPr>
      <w:r w:rsidRPr="00723E36">
        <w:rPr>
          <w:i/>
        </w:rPr>
        <w:t>Самостоятельная работа студента.</w:t>
      </w:r>
      <w:r w:rsidRPr="00723E36">
        <w:t xml:space="preserve"> Изучение литературы, </w:t>
      </w:r>
      <w:r>
        <w:t xml:space="preserve">посвященной последнему съезду КПСС. Знакомства с политическими мемуарами участников этого форума. </w:t>
      </w:r>
    </w:p>
    <w:bookmarkEnd w:id="4"/>
    <w:p w:rsidR="0029639B" w:rsidRDefault="0029639B" w:rsidP="005C7BFB">
      <w:pPr>
        <w:ind w:firstLine="567"/>
        <w:jc w:val="both"/>
      </w:pPr>
    </w:p>
    <w:p w:rsidR="0029639B" w:rsidRDefault="0029639B" w:rsidP="005C7BFB">
      <w:pPr>
        <w:ind w:firstLine="567"/>
        <w:jc w:val="both"/>
        <w:rPr>
          <w:b/>
          <w:sz w:val="26"/>
          <w:szCs w:val="26"/>
        </w:rPr>
      </w:pPr>
      <w:r w:rsidRPr="0001676B">
        <w:rPr>
          <w:b/>
          <w:sz w:val="26"/>
          <w:szCs w:val="26"/>
        </w:rPr>
        <w:t>Лекция 1</w:t>
      </w:r>
      <w:r w:rsidR="007526C3">
        <w:rPr>
          <w:b/>
          <w:sz w:val="26"/>
          <w:szCs w:val="26"/>
        </w:rPr>
        <w:t>4</w:t>
      </w:r>
      <w:r w:rsidRPr="0001676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КПСС в 1990 – 1991 гг.: характер политической трансформации</w:t>
      </w:r>
    </w:p>
    <w:p w:rsidR="00C36CA2" w:rsidRDefault="0029639B" w:rsidP="005C7BFB">
      <w:pPr>
        <w:ind w:firstLine="567"/>
        <w:jc w:val="both"/>
      </w:pPr>
      <w:r>
        <w:t>Проблема сохранения статуса авангардной партии. Дальнейшая реорганизация па</w:t>
      </w:r>
      <w:r w:rsidR="00CD33D1">
        <w:t>рта</w:t>
      </w:r>
      <w:r w:rsidR="00CD33D1">
        <w:t>п</w:t>
      </w:r>
      <w:r w:rsidR="00CD33D1">
        <w:t>парата в центе и на местах. Состояние низовых структур КПСС (первичных парторганиз</w:t>
      </w:r>
      <w:r w:rsidR="00CD33D1">
        <w:t>а</w:t>
      </w:r>
      <w:r w:rsidR="00CD33D1">
        <w:t>ций). Расстановка сил в высшем партийном руководстве (ПБ). Характер пленумов ЦК. С</w:t>
      </w:r>
      <w:r w:rsidR="00CD33D1">
        <w:t>о</w:t>
      </w:r>
      <w:r w:rsidR="00CD33D1">
        <w:t>кращение численности партии и проблема притока новых членов. Освоение методов парл</w:t>
      </w:r>
      <w:r w:rsidR="00CD33D1">
        <w:t>а</w:t>
      </w:r>
      <w:r w:rsidR="00CD33D1">
        <w:t>ментской деятельности. Деятельность коммунистических фракций в Советах. Новые подх</w:t>
      </w:r>
      <w:r w:rsidR="00CD33D1">
        <w:t>о</w:t>
      </w:r>
      <w:r w:rsidR="00CD33D1">
        <w:t xml:space="preserve">ды к проведению избирательных кампаний. Проблема формирования позитивного имиджа Коммунистической партии. Кризис территориально-производственного строения КПСС. </w:t>
      </w:r>
      <w:r w:rsidR="00B95052">
        <w:t>Угроза</w:t>
      </w:r>
      <w:r w:rsidR="00C8237F">
        <w:t xml:space="preserve"> департизации государственных органов.</w:t>
      </w:r>
      <w:r w:rsidR="00CD33D1">
        <w:t xml:space="preserve"> </w:t>
      </w:r>
      <w:r w:rsidR="00C8237F">
        <w:t xml:space="preserve">Попытка </w:t>
      </w:r>
      <w:r w:rsidR="00B95052">
        <w:t>активизации</w:t>
      </w:r>
      <w:r w:rsidR="00C8237F">
        <w:t xml:space="preserve"> первичных партийных организаций. Либерализация внутрипартийной жизни. </w:t>
      </w:r>
      <w:r w:rsidR="006C5BB8">
        <w:t>КП РСФСР: попытки повышения п</w:t>
      </w:r>
      <w:r w:rsidR="006C5BB8">
        <w:t>о</w:t>
      </w:r>
      <w:r w:rsidR="006C5BB8">
        <w:t>литической самостоятельности и активизации партийной деятельности. Смена в руково</w:t>
      </w:r>
      <w:r w:rsidR="006C5BB8">
        <w:t>д</w:t>
      </w:r>
      <w:r w:rsidR="006C5BB8">
        <w:t>стве.</w:t>
      </w:r>
    </w:p>
    <w:p w:rsidR="00B95052" w:rsidRDefault="00B95052" w:rsidP="005C7BFB">
      <w:pPr>
        <w:ind w:firstLine="567"/>
        <w:jc w:val="both"/>
      </w:pPr>
      <w:r w:rsidRPr="00B95052">
        <w:rPr>
          <w:i/>
        </w:rPr>
        <w:t>Самостоятельная работа студента.</w:t>
      </w:r>
      <w:r w:rsidRPr="00B95052">
        <w:t xml:space="preserve"> Изучение литературы</w:t>
      </w:r>
      <w:r>
        <w:t xml:space="preserve"> и источников, связанных с КПСС в конце 1980-х – начале 1990-х гг. Анализ политических мемуаров участников неп</w:t>
      </w:r>
      <w:r>
        <w:t>о</w:t>
      </w:r>
      <w:r>
        <w:t xml:space="preserve">средственных событий. </w:t>
      </w:r>
    </w:p>
    <w:p w:rsidR="00C36CA2" w:rsidRDefault="00C36CA2" w:rsidP="005C7BFB">
      <w:pPr>
        <w:ind w:firstLine="567"/>
        <w:jc w:val="both"/>
      </w:pPr>
    </w:p>
    <w:p w:rsidR="0029639B" w:rsidRDefault="00C36CA2" w:rsidP="00C36CA2">
      <w:pPr>
        <w:ind w:left="567"/>
        <w:jc w:val="both"/>
      </w:pPr>
      <w:r w:rsidRPr="0001676B">
        <w:rPr>
          <w:b/>
          <w:sz w:val="26"/>
          <w:szCs w:val="26"/>
        </w:rPr>
        <w:lastRenderedPageBreak/>
        <w:t>Лекция 1</w:t>
      </w:r>
      <w:r w:rsidR="007526C3">
        <w:rPr>
          <w:b/>
          <w:sz w:val="26"/>
          <w:szCs w:val="26"/>
        </w:rPr>
        <w:t>5</w:t>
      </w:r>
      <w:r w:rsidR="00CE010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Производственно-хозяйственная деятельность КПСС (1990 –   1999 гг.)</w:t>
      </w:r>
      <w:r w:rsidR="00CD33D1">
        <w:t xml:space="preserve">  </w:t>
      </w:r>
    </w:p>
    <w:p w:rsidR="00C36CA2" w:rsidRDefault="00C36CA2" w:rsidP="00C36CA2">
      <w:pPr>
        <w:ind w:firstLine="567"/>
        <w:jc w:val="both"/>
      </w:pPr>
      <w:r>
        <w:t xml:space="preserve">Основные факторы активизации коммерческой деятельности партии в нач. 1990-х гг. Решение </w:t>
      </w:r>
      <w:r>
        <w:rPr>
          <w:lang w:val="en-US"/>
        </w:rPr>
        <w:t>XXVIII</w:t>
      </w:r>
      <w:r w:rsidRPr="00C36CA2">
        <w:t xml:space="preserve"> </w:t>
      </w:r>
      <w:r>
        <w:t>съезда КПСС о начале «производственно-хозяйственной деятельности». З</w:t>
      </w:r>
      <w:r>
        <w:t>а</w:t>
      </w:r>
      <w:r>
        <w:t>кон СССР «Об общественных объединениях» и право политической партии заниматься ко</w:t>
      </w:r>
      <w:r>
        <w:t>м</w:t>
      </w:r>
      <w:r>
        <w:t>мерческой деятельностью. Материальные и финансовые ресурсы КПСС в нач. 1990-х гг.: общая характеристика. Управление делами ЦК КПСС и его роль в организации «произво</w:t>
      </w:r>
      <w:r>
        <w:t>д</w:t>
      </w:r>
      <w:r>
        <w:t xml:space="preserve">ственно-хозяйственной деятельности». Основные направления коммерческой деятельности КПСС. Активность региональных комитетов КПСС. </w:t>
      </w:r>
      <w:r w:rsidR="00CE010F">
        <w:t>Основные итоги коммерческой деятел</w:t>
      </w:r>
      <w:r w:rsidR="00CE010F">
        <w:t>ь</w:t>
      </w:r>
      <w:r w:rsidR="00CE010F">
        <w:t>ности КПСС в 1991 г. и перспективы ее дальнейшего развития в новых экономических усл</w:t>
      </w:r>
      <w:r w:rsidR="00CE010F">
        <w:t>о</w:t>
      </w:r>
      <w:r w:rsidR="00CE010F">
        <w:t>виях. Попытки ограничить хозяйственную активность КП РСФСР со стороны российского руководства. Проблема отчуждения партийной собственности в российском законодател</w:t>
      </w:r>
      <w:r w:rsidR="00CE010F">
        <w:t>ь</w:t>
      </w:r>
      <w:r w:rsidR="00CE010F">
        <w:t xml:space="preserve">стве: политико-правовые аспекты. Указ Президента РСФСР от </w:t>
      </w:r>
      <w:r w:rsidR="00CE010F" w:rsidRPr="00CE010F">
        <w:t>25</w:t>
      </w:r>
      <w:r w:rsidR="00CE010F">
        <w:t xml:space="preserve"> августа 1991 г. </w:t>
      </w:r>
      <w:r w:rsidR="00CE010F" w:rsidRPr="00CE010F">
        <w:t>«Об им</w:t>
      </w:r>
      <w:r w:rsidR="00CE010F" w:rsidRPr="00CE010F">
        <w:t>у</w:t>
      </w:r>
      <w:r w:rsidR="00CE010F" w:rsidRPr="00CE010F">
        <w:t>ществе КПСС и КП РСФСР».</w:t>
      </w:r>
      <w:r w:rsidR="00CE010F">
        <w:t xml:space="preserve"> Судьба финансов КПСС после 1991 г.</w:t>
      </w:r>
    </w:p>
    <w:p w:rsidR="00B95052" w:rsidRDefault="00B95052" w:rsidP="00C36CA2">
      <w:pPr>
        <w:ind w:firstLine="567"/>
        <w:jc w:val="both"/>
      </w:pPr>
      <w:r w:rsidRPr="00B95052">
        <w:rPr>
          <w:i/>
        </w:rPr>
        <w:t>Самостоятельная работа студента.</w:t>
      </w:r>
      <w:r w:rsidRPr="00B95052">
        <w:t xml:space="preserve"> </w:t>
      </w:r>
      <w:r>
        <w:t>Изучение нормативно-правовых актов СССР и РСФСР, регламентирующих хозяйственную деятельность общественных объединений. Зн</w:t>
      </w:r>
      <w:r>
        <w:t>а</w:t>
      </w:r>
      <w:r>
        <w:t xml:space="preserve">комство с публикациями в российской прессе, посвященной «производственно-хозяйственной деятельности» КПСС. Изучение литературы по данному вопросу. </w:t>
      </w:r>
    </w:p>
    <w:p w:rsidR="00CE010F" w:rsidRDefault="00CE010F" w:rsidP="00C36CA2">
      <w:pPr>
        <w:ind w:firstLine="567"/>
        <w:jc w:val="both"/>
      </w:pPr>
    </w:p>
    <w:p w:rsidR="0060456C" w:rsidRDefault="007526C3" w:rsidP="0060456C">
      <w:pPr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Лекция 16</w:t>
      </w:r>
      <w:r w:rsidR="0060456C" w:rsidRPr="0060456C">
        <w:rPr>
          <w:b/>
          <w:sz w:val="26"/>
          <w:szCs w:val="26"/>
        </w:rPr>
        <w:t>.</w:t>
      </w:r>
      <w:r w:rsidR="0060456C">
        <w:rPr>
          <w:b/>
          <w:sz w:val="26"/>
          <w:szCs w:val="26"/>
        </w:rPr>
        <w:t xml:space="preserve"> Проблема департизации </w:t>
      </w:r>
      <w:r w:rsidR="00205D95">
        <w:rPr>
          <w:b/>
          <w:sz w:val="26"/>
          <w:szCs w:val="26"/>
        </w:rPr>
        <w:t xml:space="preserve">(декоммунизации) </w:t>
      </w:r>
      <w:r w:rsidR="0060456C">
        <w:rPr>
          <w:b/>
          <w:sz w:val="26"/>
          <w:szCs w:val="26"/>
        </w:rPr>
        <w:t>в РСФСР в начале 1990-х гг.</w:t>
      </w:r>
    </w:p>
    <w:p w:rsidR="00CE010F" w:rsidRDefault="0060456C" w:rsidP="0060456C">
      <w:pPr>
        <w:ind w:firstLine="567"/>
        <w:jc w:val="both"/>
      </w:pPr>
      <w:r w:rsidRPr="0060456C">
        <w:t>Общая характеристика политики департизации в контексте</w:t>
      </w:r>
      <w:r>
        <w:t xml:space="preserve"> суверенизации РСФСР. Территориально-производственный принцип строения КПСС: положени</w:t>
      </w:r>
      <w:r w:rsidR="00B95052">
        <w:t>я</w:t>
      </w:r>
      <w:r>
        <w:t xml:space="preserve"> Устава и полит</w:t>
      </w:r>
      <w:r>
        <w:t>и</w:t>
      </w:r>
      <w:r>
        <w:t xml:space="preserve">ческие реалии. Закон СССР «Об общественных объединениях» и проблема департизации. </w:t>
      </w:r>
      <w:r w:rsidR="00205D95">
        <w:t xml:space="preserve">Опыт департизации в отдельных союзных республиках. </w:t>
      </w:r>
      <w:r>
        <w:t>Российский парламент как иници</w:t>
      </w:r>
      <w:r>
        <w:t>а</w:t>
      </w:r>
      <w:r>
        <w:t xml:space="preserve">тор департизации в республике. «Декрет о власти» </w:t>
      </w:r>
      <w:r>
        <w:rPr>
          <w:lang w:val="en-US"/>
        </w:rPr>
        <w:t>I</w:t>
      </w:r>
      <w:r w:rsidRPr="0060456C">
        <w:t xml:space="preserve"> </w:t>
      </w:r>
      <w:r>
        <w:t xml:space="preserve">СНД РСФСР и Постановление ВС РСФСР «О механизме народовластия в РСФСР». Проблема реализации данных </w:t>
      </w:r>
      <w:r w:rsidR="00B95052">
        <w:t>решений</w:t>
      </w:r>
      <w:r>
        <w:t>. Совмещение партийно-государственных постов в России. Решение Комитета конституцио</w:t>
      </w:r>
      <w:r>
        <w:t>н</w:t>
      </w:r>
      <w:r>
        <w:t xml:space="preserve">ного надзора </w:t>
      </w:r>
      <w:r w:rsidR="00B95052">
        <w:t>СССР</w:t>
      </w:r>
      <w:r>
        <w:t>. Перспективы департизации силовых и правоохранительных органов. З</w:t>
      </w:r>
      <w:r>
        <w:t>а</w:t>
      </w:r>
      <w:r>
        <w:t xml:space="preserve">кон РСФСР </w:t>
      </w:r>
      <w:r w:rsidR="00B95052">
        <w:t xml:space="preserve">    </w:t>
      </w:r>
      <w:r>
        <w:t>«О милиции». Проблема департизации производственно-хозяйственной сферы РСФСР.</w:t>
      </w:r>
      <w:r w:rsidR="00205D95">
        <w:t xml:space="preserve"> Указ Президента России от 20 июля 1991 г. </w:t>
      </w:r>
      <w:r w:rsidR="00205D95" w:rsidRPr="00205D95">
        <w:t>«О прекращении деятельности орг</w:t>
      </w:r>
      <w:r w:rsidR="00205D95">
        <w:t>ан</w:t>
      </w:r>
      <w:r w:rsidR="00205D95">
        <w:t>и</w:t>
      </w:r>
      <w:r w:rsidR="00205D95">
        <w:t>зационных</w:t>
      </w:r>
      <w:r w:rsidR="00205D95" w:rsidRPr="00205D95">
        <w:t xml:space="preserve"> структур пол</w:t>
      </w:r>
      <w:r w:rsidR="00205D95">
        <w:t xml:space="preserve">итических партий </w:t>
      </w:r>
      <w:r w:rsidR="00205D95" w:rsidRPr="00205D95">
        <w:t>и ма</w:t>
      </w:r>
      <w:r w:rsidR="00205D95">
        <w:t xml:space="preserve">ссовых общественных </w:t>
      </w:r>
      <w:r w:rsidR="00205D95" w:rsidRPr="00205D95">
        <w:t>движений в гос</w:t>
      </w:r>
      <w:r w:rsidR="00205D95">
        <w:t>уда</w:t>
      </w:r>
      <w:r w:rsidR="00205D95">
        <w:t>р</w:t>
      </w:r>
      <w:r w:rsidR="00205D95">
        <w:t>ственных органах</w:t>
      </w:r>
      <w:r w:rsidR="00205D95" w:rsidRPr="00205D95">
        <w:t>, учреждениях и орг</w:t>
      </w:r>
      <w:r w:rsidR="00205D95">
        <w:t>анизациях</w:t>
      </w:r>
      <w:r w:rsidR="00205D95" w:rsidRPr="00205D95">
        <w:t xml:space="preserve"> РСФСР»</w:t>
      </w:r>
      <w:r w:rsidR="00205D95">
        <w:t>: политические и правовые аспекты. Реакция руководящих структур КПСС и КП РСФСР на указ Б.Н. Ельцина. Позиция ККН СССР. Отношение к указу на производстве</w:t>
      </w:r>
      <w:r w:rsidR="00B95052">
        <w:t xml:space="preserve"> и в первичных парторганизациях</w:t>
      </w:r>
      <w:r w:rsidR="00205D95">
        <w:t>. Проблема д</w:t>
      </w:r>
      <w:r w:rsidR="00205D95">
        <w:t>е</w:t>
      </w:r>
      <w:r w:rsidR="00205D95">
        <w:t xml:space="preserve">партизации в зеркале партийной и российской прессы. Реализация указа от 20 июля 1991 г. Департизация силовых структур после августа 1991 г. </w:t>
      </w:r>
    </w:p>
    <w:p w:rsidR="00B95052" w:rsidRDefault="00B95052" w:rsidP="00B95052">
      <w:pPr>
        <w:ind w:firstLine="567"/>
        <w:jc w:val="both"/>
      </w:pPr>
      <w:r w:rsidRPr="00B95052">
        <w:rPr>
          <w:i/>
        </w:rPr>
        <w:t>Самостоятельная работа студента.</w:t>
      </w:r>
      <w:r w:rsidRPr="00B95052">
        <w:t xml:space="preserve"> </w:t>
      </w:r>
      <w:r>
        <w:t>Изучение Закона СССР «Об общественных об</w:t>
      </w:r>
      <w:r>
        <w:t>ъ</w:t>
      </w:r>
      <w:r>
        <w:t>единениях», Устава КПСС, др</w:t>
      </w:r>
      <w:r w:rsidR="0083615A">
        <w:t xml:space="preserve">угих нормативно-правовых актов. </w:t>
      </w:r>
      <w:r>
        <w:t xml:space="preserve">Знакомство с </w:t>
      </w:r>
      <w:r w:rsidR="0083615A">
        <w:t xml:space="preserve">материалами российской и партийной печати. Изучение основных решений руководящих структур КПСС и КП РСФСР.  </w:t>
      </w:r>
      <w:r>
        <w:t xml:space="preserve"> </w:t>
      </w:r>
    </w:p>
    <w:p w:rsidR="009273C6" w:rsidRDefault="009273C6" w:rsidP="0060456C">
      <w:pPr>
        <w:ind w:firstLine="567"/>
        <w:jc w:val="both"/>
      </w:pPr>
    </w:p>
    <w:p w:rsidR="009273C6" w:rsidRPr="009273C6" w:rsidRDefault="009273C6" w:rsidP="009273C6">
      <w:pPr>
        <w:ind w:left="567"/>
        <w:jc w:val="both"/>
        <w:rPr>
          <w:b/>
          <w:sz w:val="26"/>
          <w:szCs w:val="26"/>
        </w:rPr>
      </w:pPr>
      <w:r w:rsidRPr="009273C6">
        <w:rPr>
          <w:b/>
          <w:sz w:val="26"/>
          <w:szCs w:val="26"/>
        </w:rPr>
        <w:t>Лекци</w:t>
      </w:r>
      <w:r w:rsidR="007526C3">
        <w:rPr>
          <w:b/>
          <w:sz w:val="26"/>
          <w:szCs w:val="26"/>
        </w:rPr>
        <w:t>и 17-18</w:t>
      </w:r>
      <w:r w:rsidRPr="009273C6">
        <w:rPr>
          <w:b/>
          <w:sz w:val="26"/>
          <w:szCs w:val="26"/>
        </w:rPr>
        <w:t>. КПСС в контексте политического кризиса 1991 гг.</w:t>
      </w:r>
    </w:p>
    <w:p w:rsidR="007E2F3E" w:rsidRDefault="00B62876" w:rsidP="00B40D4E">
      <w:pPr>
        <w:ind w:firstLine="567"/>
        <w:jc w:val="both"/>
      </w:pPr>
      <w:r>
        <w:t>КПСС и проблема дезинтеграции союзного государства.</w:t>
      </w:r>
      <w:r w:rsidR="00CE1CD5">
        <w:t xml:space="preserve"> События в Литве в январе 1991 г. Горбачев и перспектива введения чрезвычайного положения в СССР. </w:t>
      </w:r>
      <w:r w:rsidR="00B40D4E">
        <w:t xml:space="preserve">Сторонники «жесткой линии» в высшем партийном руководстве. </w:t>
      </w:r>
      <w:r w:rsidR="00CE1CD5" w:rsidRPr="00CE1CD5">
        <w:t>Объединенный Пленум ЦК и ЦКК 24-25 апреля 1991 г.:</w:t>
      </w:r>
      <w:r w:rsidR="00CE1CD5">
        <w:t xml:space="preserve"> обострение кризиса в партийном руководстве. Постановление Пленума ЦК </w:t>
      </w:r>
      <w:r w:rsidR="0083615A">
        <w:t xml:space="preserve">    </w:t>
      </w:r>
      <w:r w:rsidR="00CE1CD5">
        <w:t>«</w:t>
      </w:r>
      <w:r w:rsidR="00CE1CD5" w:rsidRPr="00CE1CD5">
        <w:t>О положении в стране и путях вывода экономики из кризиса»</w:t>
      </w:r>
      <w:r w:rsidR="00B40D4E">
        <w:t>: стратегия и тактика сохран</w:t>
      </w:r>
      <w:r w:rsidR="00B40D4E">
        <w:t>е</w:t>
      </w:r>
      <w:r w:rsidR="00B40D4E">
        <w:t>ния СССР. Пленум ЦК КПСС</w:t>
      </w:r>
      <w:r w:rsidR="00CE1CD5" w:rsidRPr="00CE1CD5">
        <w:t xml:space="preserve"> </w:t>
      </w:r>
      <w:r w:rsidR="00B40D4E" w:rsidRPr="00B40D4E">
        <w:t>25</w:t>
      </w:r>
      <w:r w:rsidR="00B40D4E">
        <w:t xml:space="preserve"> июля 1991 г.: основные вопросы. Представители ЦК КПСС в составе ГКЧП</w:t>
      </w:r>
      <w:r w:rsidR="0083615A">
        <w:t>. Х</w:t>
      </w:r>
      <w:r w:rsidR="00B40D4E">
        <w:t xml:space="preserve">арактер политических обращений </w:t>
      </w:r>
      <w:r w:rsidR="0083615A">
        <w:t>ГКЧП.</w:t>
      </w:r>
      <w:r w:rsidR="00B40D4E">
        <w:t xml:space="preserve"> ГКЧП и ЦК: характер взаим</w:t>
      </w:r>
      <w:r w:rsidR="00B40D4E">
        <w:t>о</w:t>
      </w:r>
      <w:r w:rsidR="00B40D4E">
        <w:t>действия. Шифрограмма Секретариата ЦК КПСС от 19 августа 1991 г. Заявление Политбюро ЦК КПСС от 20 августа 1991 г.</w:t>
      </w:r>
      <w:r w:rsidR="00DE3F81">
        <w:t xml:space="preserve"> Реакция на ГКЧП в региональных (республиканских) ком</w:t>
      </w:r>
      <w:r w:rsidR="00DE3F81">
        <w:t>и</w:t>
      </w:r>
      <w:r w:rsidR="00DE3F81">
        <w:lastRenderedPageBreak/>
        <w:t xml:space="preserve">тетах КПСС. Политический крах ГКЧП и заявления высших партийных </w:t>
      </w:r>
      <w:r w:rsidR="00DE3F81" w:rsidRPr="00DE3F81">
        <w:t>органов (Секретар</w:t>
      </w:r>
      <w:r w:rsidR="00DE3F81" w:rsidRPr="00DE3F81">
        <w:t>и</w:t>
      </w:r>
      <w:r w:rsidR="00DE3F81" w:rsidRPr="00DE3F81">
        <w:t>ата ЦК КПСС, Обращение Политбюро ЦК КП РСФСР)</w:t>
      </w:r>
      <w:r w:rsidR="00262645">
        <w:t>. Указ Президента РСФСР от 23 авг</w:t>
      </w:r>
      <w:r w:rsidR="00262645">
        <w:t>у</w:t>
      </w:r>
      <w:r w:rsidR="00262645">
        <w:t>ста 19</w:t>
      </w:r>
      <w:r w:rsidR="00262645" w:rsidRPr="00262645">
        <w:t>91 «О приостановлении деятельности КП партии РСФСР»</w:t>
      </w:r>
      <w:r w:rsidR="00262645">
        <w:t xml:space="preserve"> и др. «антикоммунистич</w:t>
      </w:r>
      <w:r w:rsidR="00262645">
        <w:t>е</w:t>
      </w:r>
      <w:r w:rsidR="00262645">
        <w:t>ские» указы. Отставка М.С. Горбачева с поста Генерального секретаря ЦК КПСС.</w:t>
      </w:r>
      <w:r w:rsidR="000E63B0">
        <w:t xml:space="preserve"> Демонтаж союзных компартий во второй половине 1991 г. Указ Президента от 6 ноября 1991 г. </w:t>
      </w:r>
      <w:r w:rsidR="000E63B0" w:rsidRPr="000E63B0">
        <w:t>«О де</w:t>
      </w:r>
      <w:r w:rsidR="000E63B0" w:rsidRPr="000E63B0">
        <w:t>я</w:t>
      </w:r>
      <w:r w:rsidR="000E63B0" w:rsidRPr="000E63B0">
        <w:t>тельности КПСС и КП РСФСР»</w:t>
      </w:r>
      <w:r w:rsidR="000E63B0">
        <w:t>. «Де</w:t>
      </w:r>
      <w:r w:rsidR="0083615A">
        <w:t>ло КПСС» в Конституционном суде: общая характер</w:t>
      </w:r>
      <w:r w:rsidR="0083615A">
        <w:t>и</w:t>
      </w:r>
      <w:r w:rsidR="0083615A">
        <w:t xml:space="preserve">стика. Решение КС и восстановление российской компартии. </w:t>
      </w:r>
      <w:r w:rsidR="000E63B0">
        <w:t xml:space="preserve"> </w:t>
      </w:r>
    </w:p>
    <w:p w:rsidR="000E63B0" w:rsidRDefault="000E63B0" w:rsidP="000E63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F01EC3">
        <w:rPr>
          <w:b/>
          <w:sz w:val="28"/>
          <w:szCs w:val="28"/>
        </w:rPr>
        <w:t>Используемые образовательные, научно-исследовательские и научно-производственные технологии</w:t>
      </w:r>
    </w:p>
    <w:p w:rsidR="000E63B0" w:rsidRDefault="000E63B0" w:rsidP="000E63B0">
      <w:pPr>
        <w:jc w:val="both"/>
        <w:rPr>
          <w:b/>
          <w:sz w:val="28"/>
          <w:szCs w:val="28"/>
        </w:rPr>
      </w:pPr>
    </w:p>
    <w:p w:rsidR="000E63B0" w:rsidRPr="00A53E1E" w:rsidRDefault="000E63B0" w:rsidP="00A53E1E">
      <w:pPr>
        <w:ind w:firstLine="567"/>
        <w:jc w:val="both"/>
      </w:pPr>
      <w:r>
        <w:rPr>
          <w:sz w:val="26"/>
          <w:szCs w:val="26"/>
        </w:rPr>
        <w:tab/>
      </w:r>
      <w:r w:rsidRPr="00A53E1E">
        <w:t>При реализации программы дисциплины могут использоваться различные образов</w:t>
      </w:r>
      <w:r w:rsidRPr="00A53E1E">
        <w:t>а</w:t>
      </w:r>
      <w:r w:rsidRPr="00A53E1E">
        <w:t>тельные технологии – аудиторные занятия проводятся в виде лекций с использованием ПК и компьютерного проектора. Самостоятельная работа студентов подразумевает как занятия под руководством преподавателя (консультации при подборе источников и литературы, ра</w:t>
      </w:r>
      <w:r w:rsidRPr="00A53E1E">
        <w:t>з</w:t>
      </w:r>
      <w:r w:rsidRPr="00A53E1E">
        <w:t>личных информационно-аналитических ресурсов, помощь в подготовке к коллоквиуму или экзамену), так и индивидуальную работу студента в библиотеке, в компьютерном классе, в домашних условиях.</w:t>
      </w:r>
    </w:p>
    <w:p w:rsidR="000E63B0" w:rsidRPr="00A53E1E" w:rsidRDefault="000E63B0" w:rsidP="00A53E1E">
      <w:pPr>
        <w:ind w:firstLine="567"/>
        <w:jc w:val="both"/>
      </w:pPr>
      <w:r w:rsidRPr="00A53E1E">
        <w:tab/>
        <w:t>При реализации программы дисциплины используются: хронологический метод и</w:t>
      </w:r>
      <w:r w:rsidRPr="00A53E1E">
        <w:t>з</w:t>
      </w:r>
      <w:r w:rsidRPr="00A53E1E">
        <w:t>ложения лекционного материала,</w:t>
      </w:r>
      <w:r w:rsidR="00827E2B" w:rsidRPr="00A53E1E">
        <w:t xml:space="preserve"> а также обсуждение, дискуссия </w:t>
      </w:r>
      <w:r w:rsidRPr="00A53E1E">
        <w:t>по наиболее сложным в</w:t>
      </w:r>
      <w:r w:rsidRPr="00A53E1E">
        <w:t>о</w:t>
      </w:r>
      <w:r w:rsidRPr="00A53E1E">
        <w:t>просам и темам, затронутым на лекционных занятиях.</w:t>
      </w:r>
    </w:p>
    <w:p w:rsidR="00D80915" w:rsidRDefault="00D80915" w:rsidP="000E63B0">
      <w:pPr>
        <w:jc w:val="both"/>
        <w:rPr>
          <w:b/>
          <w:sz w:val="28"/>
          <w:szCs w:val="28"/>
          <w:lang w:val="en-US"/>
        </w:rPr>
      </w:pPr>
    </w:p>
    <w:p w:rsidR="000E63B0" w:rsidRPr="00E36A6F" w:rsidRDefault="000E63B0" w:rsidP="000E63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E36A6F">
        <w:rPr>
          <w:b/>
          <w:sz w:val="28"/>
          <w:szCs w:val="28"/>
        </w:rPr>
        <w:t>. Учебно-методическое обеспечение самостоятельной работы студе</w:t>
      </w:r>
      <w:r w:rsidRPr="00E36A6F">
        <w:rPr>
          <w:b/>
          <w:sz w:val="28"/>
          <w:szCs w:val="28"/>
        </w:rPr>
        <w:t>н</w:t>
      </w:r>
      <w:r w:rsidRPr="00E36A6F">
        <w:rPr>
          <w:b/>
          <w:sz w:val="28"/>
          <w:szCs w:val="28"/>
        </w:rPr>
        <w:t>тов, оценочные средства контроля успеваемости и промежуточной атт</w:t>
      </w:r>
      <w:r w:rsidRPr="00E36A6F">
        <w:rPr>
          <w:b/>
          <w:sz w:val="28"/>
          <w:szCs w:val="28"/>
        </w:rPr>
        <w:t>е</w:t>
      </w:r>
      <w:r w:rsidRPr="00E36A6F">
        <w:rPr>
          <w:b/>
          <w:sz w:val="28"/>
          <w:szCs w:val="28"/>
        </w:rPr>
        <w:t xml:space="preserve">стации </w:t>
      </w:r>
    </w:p>
    <w:p w:rsidR="000E63B0" w:rsidRDefault="000E63B0" w:rsidP="000E63B0">
      <w:pPr>
        <w:jc w:val="both"/>
        <w:rPr>
          <w:b/>
          <w:sz w:val="28"/>
          <w:szCs w:val="28"/>
        </w:rPr>
      </w:pPr>
    </w:p>
    <w:p w:rsidR="000E63B0" w:rsidRPr="00A53E1E" w:rsidRDefault="000E63B0" w:rsidP="000E63B0">
      <w:pPr>
        <w:spacing w:line="360" w:lineRule="auto"/>
        <w:jc w:val="both"/>
        <w:rPr>
          <w:b/>
        </w:rPr>
      </w:pPr>
      <w:r>
        <w:rPr>
          <w:b/>
          <w:sz w:val="26"/>
          <w:szCs w:val="26"/>
        </w:rPr>
        <w:tab/>
      </w:r>
      <w:r w:rsidRPr="00A53E1E">
        <w:rPr>
          <w:b/>
        </w:rPr>
        <w:t>а) Учебно-методические рекомендации для обеспечения самостоятельной работы студентов:</w:t>
      </w:r>
    </w:p>
    <w:p w:rsidR="000E63B0" w:rsidRDefault="000E63B0" w:rsidP="00A53E1E">
      <w:pPr>
        <w:jc w:val="both"/>
      </w:pPr>
      <w:r w:rsidRPr="00A53E1E">
        <w:tab/>
        <w:t>Виды самостоятельной работы обучающегося, порядок их выполнения и контроля:</w:t>
      </w:r>
    </w:p>
    <w:p w:rsidR="00A53E1E" w:rsidRPr="00A53E1E" w:rsidRDefault="00A53E1E" w:rsidP="00A53E1E">
      <w:pPr>
        <w:jc w:val="both"/>
      </w:pPr>
    </w:p>
    <w:p w:rsidR="000E63B0" w:rsidRPr="00A53E1E" w:rsidRDefault="000E63B0" w:rsidP="00A53E1E">
      <w:pPr>
        <w:pStyle w:val="a6"/>
        <w:numPr>
          <w:ilvl w:val="0"/>
          <w:numId w:val="1"/>
        </w:numPr>
        <w:jc w:val="both"/>
      </w:pPr>
      <w:r w:rsidRPr="00A53E1E">
        <w:t xml:space="preserve">работа в библиотеках, </w:t>
      </w:r>
      <w:r w:rsidR="00243C3E" w:rsidRPr="00A53E1E">
        <w:t>Интернете</w:t>
      </w:r>
      <w:r w:rsidRPr="00A53E1E">
        <w:t>;</w:t>
      </w:r>
    </w:p>
    <w:p w:rsidR="000E63B0" w:rsidRPr="00A53E1E" w:rsidRDefault="000E63B0" w:rsidP="00A53E1E">
      <w:pPr>
        <w:pStyle w:val="a6"/>
        <w:numPr>
          <w:ilvl w:val="0"/>
          <w:numId w:val="1"/>
        </w:numPr>
        <w:jc w:val="both"/>
      </w:pPr>
      <w:r w:rsidRPr="00A53E1E">
        <w:t>подготовка к участию в дискуссии;</w:t>
      </w:r>
    </w:p>
    <w:p w:rsidR="000E63B0" w:rsidRDefault="000E63B0" w:rsidP="00A53E1E">
      <w:pPr>
        <w:pStyle w:val="a6"/>
        <w:numPr>
          <w:ilvl w:val="0"/>
          <w:numId w:val="1"/>
        </w:numPr>
        <w:jc w:val="both"/>
      </w:pPr>
      <w:r w:rsidRPr="00A53E1E">
        <w:t>подготовка к коллоквиуму;</w:t>
      </w:r>
    </w:p>
    <w:p w:rsidR="00D80915" w:rsidRPr="00A53E1E" w:rsidRDefault="00D80915" w:rsidP="00A53E1E">
      <w:pPr>
        <w:pStyle w:val="a6"/>
        <w:numPr>
          <w:ilvl w:val="0"/>
          <w:numId w:val="1"/>
        </w:numPr>
        <w:jc w:val="both"/>
      </w:pPr>
      <w:r>
        <w:t xml:space="preserve">просмотр документальной видеохроники; </w:t>
      </w:r>
    </w:p>
    <w:p w:rsidR="000E63B0" w:rsidRPr="00A53E1E" w:rsidRDefault="000E63B0" w:rsidP="00A53E1E">
      <w:pPr>
        <w:pStyle w:val="a6"/>
        <w:numPr>
          <w:ilvl w:val="0"/>
          <w:numId w:val="1"/>
        </w:numPr>
        <w:jc w:val="both"/>
      </w:pPr>
      <w:r w:rsidRPr="00A53E1E">
        <w:t xml:space="preserve">подготовка к </w:t>
      </w:r>
      <w:r w:rsidR="00243C3E" w:rsidRPr="00A53E1E">
        <w:t>зачету</w:t>
      </w:r>
      <w:r w:rsidRPr="00A53E1E">
        <w:t>.</w:t>
      </w:r>
    </w:p>
    <w:p w:rsidR="000E63B0" w:rsidRDefault="000E63B0" w:rsidP="000E63B0">
      <w:pPr>
        <w:spacing w:line="360" w:lineRule="auto"/>
        <w:jc w:val="both"/>
        <w:rPr>
          <w:b/>
          <w:sz w:val="26"/>
          <w:szCs w:val="26"/>
        </w:rPr>
      </w:pPr>
    </w:p>
    <w:p w:rsidR="000E63B0" w:rsidRPr="00A53E1E" w:rsidRDefault="000E63B0" w:rsidP="00A53E1E">
      <w:pPr>
        <w:ind w:firstLine="567"/>
        <w:jc w:val="both"/>
      </w:pPr>
      <w:r>
        <w:rPr>
          <w:b/>
          <w:sz w:val="26"/>
          <w:szCs w:val="26"/>
        </w:rPr>
        <w:tab/>
      </w:r>
      <w:r w:rsidRPr="00A53E1E">
        <w:t>Работа в аудитории: лекции, дискуссии, индивидуальные консультации, в т.</w:t>
      </w:r>
      <w:r w:rsidR="00243C3E" w:rsidRPr="00A53E1E">
        <w:t xml:space="preserve"> </w:t>
      </w:r>
      <w:r w:rsidRPr="00A53E1E">
        <w:t>ч. ко</w:t>
      </w:r>
      <w:r w:rsidRPr="00A53E1E">
        <w:t>н</w:t>
      </w:r>
      <w:r w:rsidRPr="00A53E1E">
        <w:t xml:space="preserve">сультации для групп и индивидуальные консультации, </w:t>
      </w:r>
      <w:r w:rsidR="00243C3E" w:rsidRPr="00A53E1E">
        <w:t>устные</w:t>
      </w:r>
      <w:r w:rsidRPr="00A53E1E">
        <w:t xml:space="preserve"> коллоквиумы.</w:t>
      </w:r>
    </w:p>
    <w:p w:rsidR="000E63B0" w:rsidRPr="00A53E1E" w:rsidRDefault="000E63B0" w:rsidP="00A53E1E">
      <w:pPr>
        <w:ind w:firstLine="567"/>
        <w:jc w:val="both"/>
      </w:pPr>
      <w:r w:rsidRPr="00A53E1E">
        <w:tab/>
        <w:t>Внеаудиторная работа: проводится с целью формирова</w:t>
      </w:r>
      <w:r w:rsidR="00243C3E" w:rsidRPr="00A53E1E">
        <w:t>ния и развития професси</w:t>
      </w:r>
      <w:r w:rsidR="00243C3E" w:rsidRPr="00A53E1E">
        <w:t>о</w:t>
      </w:r>
      <w:r w:rsidR="00243C3E" w:rsidRPr="00A53E1E">
        <w:t xml:space="preserve">нальных </w:t>
      </w:r>
      <w:proofErr w:type="gramStart"/>
      <w:r w:rsidRPr="00A53E1E">
        <w:t>навыков</w:t>
      </w:r>
      <w:proofErr w:type="gramEnd"/>
      <w:r w:rsidRPr="00A53E1E">
        <w:t xml:space="preserve"> обучающихся в библиотеках, </w:t>
      </w:r>
      <w:r w:rsidR="00243C3E" w:rsidRPr="00A53E1E">
        <w:t>Интернете.</w:t>
      </w:r>
    </w:p>
    <w:p w:rsidR="000E63B0" w:rsidRDefault="000E63B0" w:rsidP="000E63B0">
      <w:pPr>
        <w:spacing w:line="360" w:lineRule="auto"/>
        <w:jc w:val="both"/>
        <w:rPr>
          <w:sz w:val="26"/>
          <w:szCs w:val="26"/>
        </w:rPr>
      </w:pPr>
    </w:p>
    <w:p w:rsidR="000E63B0" w:rsidRDefault="000E63B0" w:rsidP="00A53E1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A53E1E">
        <w:rPr>
          <w:b/>
        </w:rPr>
        <w:t>б) Примерный список заданий для проведения промежуточной аттестации:</w:t>
      </w:r>
    </w:p>
    <w:p w:rsidR="00A53E1E" w:rsidRDefault="00A53E1E" w:rsidP="00A53E1E">
      <w:pPr>
        <w:ind w:firstLine="708"/>
        <w:jc w:val="both"/>
        <w:rPr>
          <w:b/>
        </w:rPr>
      </w:pPr>
      <w:bookmarkStart w:id="5" w:name="_Hlk493589375"/>
      <w:r w:rsidRPr="00C55DD3">
        <w:rPr>
          <w:b/>
        </w:rPr>
        <w:t>Вопросы к коллоквиуму № 1.</w:t>
      </w:r>
    </w:p>
    <w:bookmarkEnd w:id="5"/>
    <w:p w:rsidR="00A53E1E" w:rsidRDefault="00A53E1E" w:rsidP="00B061ED">
      <w:pPr>
        <w:ind w:left="708"/>
        <w:jc w:val="both"/>
      </w:pPr>
      <w:r w:rsidRPr="00A53E1E">
        <w:t xml:space="preserve">1. </w:t>
      </w:r>
      <w:r w:rsidR="00B061ED">
        <w:t>Охарактеризуйте местоположение КПСС в государственно-политической структуре СССР в 1970-е – нач. 1980 гг.</w:t>
      </w:r>
    </w:p>
    <w:p w:rsidR="00B061ED" w:rsidRDefault="00B061ED" w:rsidP="00A53E1E">
      <w:pPr>
        <w:ind w:firstLine="708"/>
        <w:jc w:val="both"/>
      </w:pPr>
      <w:r>
        <w:t xml:space="preserve">2. В чем проявлялся системный кризис КПСС в начале Перестройки. </w:t>
      </w:r>
    </w:p>
    <w:p w:rsidR="00B061ED" w:rsidRDefault="00B061ED" w:rsidP="00B061ED">
      <w:pPr>
        <w:ind w:left="708"/>
        <w:jc w:val="both"/>
      </w:pPr>
      <w:r>
        <w:t>3. Расстановка сил в высшем партийном руководстве в первой половине 1980-х гг. Партийно-политическая элита в центре и на местах (общая характеристика).</w:t>
      </w:r>
    </w:p>
    <w:p w:rsidR="00B061ED" w:rsidRDefault="00B061ED" w:rsidP="00B061ED">
      <w:pPr>
        <w:ind w:left="708"/>
        <w:jc w:val="both"/>
      </w:pPr>
      <w:r>
        <w:lastRenderedPageBreak/>
        <w:t>4. Основные факторы избрания М.С. Горбачева Генеральным секретарем ЦК КПСС. Формирование «команды» реформаторов.</w:t>
      </w:r>
    </w:p>
    <w:p w:rsidR="00B061ED" w:rsidRDefault="00B061ED" w:rsidP="00B061ED">
      <w:pPr>
        <w:ind w:left="708"/>
        <w:jc w:val="both"/>
      </w:pPr>
      <w:r>
        <w:t xml:space="preserve">5. </w:t>
      </w:r>
      <w:r>
        <w:rPr>
          <w:lang w:val="en-US"/>
        </w:rPr>
        <w:t>XXVII</w:t>
      </w:r>
      <w:r w:rsidRPr="00B061ED">
        <w:t xml:space="preserve"> </w:t>
      </w:r>
      <w:r>
        <w:t>съезд КПСС: стратегия и тактика социально-экономической модернизации.</w:t>
      </w:r>
    </w:p>
    <w:p w:rsidR="00B061ED" w:rsidRDefault="00B061ED" w:rsidP="00B061ED">
      <w:pPr>
        <w:ind w:left="708"/>
        <w:jc w:val="both"/>
      </w:pPr>
      <w:r>
        <w:t>6. Трудности «революционной перестройки» и нарастание разног</w:t>
      </w:r>
      <w:r w:rsidR="00E47C97">
        <w:t>ласий в высшем р</w:t>
      </w:r>
      <w:r w:rsidR="00E47C97">
        <w:t>у</w:t>
      </w:r>
      <w:r w:rsidR="00E47C97">
        <w:t>ководстве КПСС («реформаторы» и «консерваторы»).</w:t>
      </w:r>
    </w:p>
    <w:p w:rsidR="00B061ED" w:rsidRDefault="00B061ED" w:rsidP="00B061ED">
      <w:pPr>
        <w:ind w:left="708"/>
        <w:jc w:val="both"/>
      </w:pPr>
      <w:r>
        <w:t>7. Пленум ЦК КПСС 27-28 января 1987 г. и его решения.</w:t>
      </w:r>
    </w:p>
    <w:p w:rsidR="00B061ED" w:rsidRDefault="00B061ED" w:rsidP="00B061ED">
      <w:pPr>
        <w:ind w:left="708"/>
        <w:jc w:val="both"/>
      </w:pPr>
      <w:r>
        <w:t>8. «Ельцинский кризис» 1987 г. и его последствия.</w:t>
      </w:r>
    </w:p>
    <w:p w:rsidR="00E47C97" w:rsidRPr="00E47C97" w:rsidRDefault="00E47C97" w:rsidP="00B061ED">
      <w:pPr>
        <w:ind w:left="708"/>
        <w:jc w:val="both"/>
      </w:pPr>
      <w:r w:rsidRPr="00E47C97">
        <w:t>9</w:t>
      </w:r>
      <w:r>
        <w:t>. Статья Н. Андреевой «Не могу поступиться принципами» и раскол в высшей па</w:t>
      </w:r>
      <w:r>
        <w:t>р</w:t>
      </w:r>
      <w:r>
        <w:t xml:space="preserve">тийной элите. </w:t>
      </w:r>
    </w:p>
    <w:p w:rsidR="00B061ED" w:rsidRDefault="00B061ED" w:rsidP="00B061ED">
      <w:pPr>
        <w:ind w:firstLine="708"/>
        <w:jc w:val="both"/>
        <w:rPr>
          <w:b/>
        </w:rPr>
      </w:pPr>
      <w:r>
        <w:rPr>
          <w:b/>
        </w:rPr>
        <w:t>Вопросы к коллоквиуму № 2</w:t>
      </w:r>
      <w:r w:rsidRPr="00C55DD3">
        <w:rPr>
          <w:b/>
        </w:rPr>
        <w:t>.</w:t>
      </w:r>
    </w:p>
    <w:p w:rsidR="00E47C97" w:rsidRDefault="00E47C97" w:rsidP="00E47C97">
      <w:pPr>
        <w:ind w:left="708"/>
        <w:jc w:val="both"/>
      </w:pPr>
      <w:r w:rsidRPr="00E47C97">
        <w:t>1.</w:t>
      </w:r>
      <w:r>
        <w:t xml:space="preserve"> Основные предпосылки проведения политической реформы в СССР. Цели и задачи модернизации политической системы.</w:t>
      </w:r>
    </w:p>
    <w:p w:rsidR="00E47C97" w:rsidRDefault="00E47C97" w:rsidP="00E47C97">
      <w:pPr>
        <w:ind w:left="708"/>
        <w:jc w:val="both"/>
      </w:pPr>
      <w:r>
        <w:t xml:space="preserve">2. </w:t>
      </w:r>
      <w:r>
        <w:rPr>
          <w:lang w:val="en-US"/>
        </w:rPr>
        <w:t>XIX</w:t>
      </w:r>
      <w:r w:rsidRPr="00E47C97">
        <w:t xml:space="preserve"> </w:t>
      </w:r>
      <w:r>
        <w:t>Всесоюзная конференция КПСС и ее решения.</w:t>
      </w:r>
    </w:p>
    <w:p w:rsidR="00E47C97" w:rsidRDefault="00E47C97" w:rsidP="00E47C97">
      <w:pPr>
        <w:ind w:left="708"/>
        <w:jc w:val="both"/>
      </w:pPr>
      <w:r>
        <w:t>3. Реорганизация аппарата ЦК КПСС в конце 1988 – нач. 1989 г.</w:t>
      </w:r>
    </w:p>
    <w:p w:rsidR="00E47C97" w:rsidRPr="00E47C97" w:rsidRDefault="00E47C97" w:rsidP="00E47C97">
      <w:pPr>
        <w:ind w:left="708"/>
        <w:jc w:val="both"/>
      </w:pPr>
      <w:r>
        <w:t xml:space="preserve">4. КПСС в условиях выборов на </w:t>
      </w:r>
      <w:r>
        <w:rPr>
          <w:lang w:val="en-US"/>
        </w:rPr>
        <w:t>I</w:t>
      </w:r>
      <w:r w:rsidRPr="00E47C97">
        <w:t xml:space="preserve"> </w:t>
      </w:r>
      <w:r>
        <w:t>СНД СССР: итоги голосования для правящей па</w:t>
      </w:r>
      <w:r>
        <w:t>р</w:t>
      </w:r>
      <w:r>
        <w:t>тии.</w:t>
      </w:r>
    </w:p>
    <w:p w:rsidR="00B061ED" w:rsidRDefault="00E47C97" w:rsidP="00B061ED">
      <w:pPr>
        <w:ind w:left="708"/>
        <w:jc w:val="both"/>
      </w:pPr>
      <w:r>
        <w:t xml:space="preserve">5. </w:t>
      </w:r>
      <w:r w:rsidR="00A2768A">
        <w:t>Правящая партия в условиях парламентской борьбы (п</w:t>
      </w:r>
      <w:r>
        <w:t>ервые съезды народных д</w:t>
      </w:r>
      <w:r>
        <w:t>е</w:t>
      </w:r>
      <w:r>
        <w:t>путатов СССР</w:t>
      </w:r>
      <w:r w:rsidR="00A2768A">
        <w:t>).</w:t>
      </w:r>
    </w:p>
    <w:p w:rsidR="00E47C97" w:rsidRDefault="00E47C97" w:rsidP="00B061ED">
      <w:pPr>
        <w:ind w:left="708"/>
        <w:jc w:val="both"/>
      </w:pPr>
      <w:r>
        <w:t xml:space="preserve">6. Эскалация межнациональных конфликтов в СССР и реакция ЦК КПСС. Пленум ЦК КПСС </w:t>
      </w:r>
      <w:r w:rsidR="00A2768A">
        <w:t>по национальной политике партии.</w:t>
      </w:r>
    </w:p>
    <w:p w:rsidR="00E47C97" w:rsidRDefault="00E47C97" w:rsidP="00B061ED">
      <w:pPr>
        <w:ind w:left="708"/>
        <w:jc w:val="both"/>
      </w:pPr>
      <w:r>
        <w:t xml:space="preserve">7. </w:t>
      </w:r>
      <w:r w:rsidR="00A2768A">
        <w:t>Проблема «шестой статьи» Конституции СССР.</w:t>
      </w:r>
    </w:p>
    <w:p w:rsidR="00A2768A" w:rsidRPr="00E47C97" w:rsidRDefault="00A2768A" w:rsidP="00B061ED">
      <w:pPr>
        <w:ind w:left="708"/>
        <w:jc w:val="both"/>
      </w:pPr>
      <w:r>
        <w:t>8. Введение института президентства в СССР и руководящие структуры КПСС.</w:t>
      </w:r>
    </w:p>
    <w:p w:rsidR="00B061ED" w:rsidRDefault="00A2768A" w:rsidP="00B061ED">
      <w:pPr>
        <w:ind w:left="708"/>
        <w:jc w:val="both"/>
      </w:pPr>
      <w:r>
        <w:t xml:space="preserve">9. КПСС и выборы на </w:t>
      </w:r>
      <w:r>
        <w:rPr>
          <w:lang w:val="en-US"/>
        </w:rPr>
        <w:t>I</w:t>
      </w:r>
      <w:r w:rsidRPr="00A2768A">
        <w:t xml:space="preserve"> </w:t>
      </w:r>
      <w:r>
        <w:t>СНД РСФСР (1990 г.).</w:t>
      </w:r>
    </w:p>
    <w:p w:rsidR="00A2768A" w:rsidRDefault="00A2768A" w:rsidP="00B061ED">
      <w:pPr>
        <w:ind w:left="708"/>
        <w:jc w:val="both"/>
      </w:pPr>
      <w:r>
        <w:t>10. Проблема совмещения партийно-государственных (советских) постов.</w:t>
      </w:r>
    </w:p>
    <w:p w:rsidR="00A2768A" w:rsidRDefault="00A2768A" w:rsidP="00B061ED">
      <w:pPr>
        <w:ind w:left="708"/>
        <w:jc w:val="both"/>
      </w:pPr>
      <w:r>
        <w:t>11. Характер разграничения партийно-государственных функций в центре и на м</w:t>
      </w:r>
      <w:r>
        <w:t>е</w:t>
      </w:r>
      <w:r>
        <w:t>стах.</w:t>
      </w:r>
    </w:p>
    <w:p w:rsidR="00A2768A" w:rsidRDefault="00A2768A" w:rsidP="00B061ED">
      <w:pPr>
        <w:ind w:left="708"/>
        <w:jc w:val="both"/>
      </w:pPr>
    </w:p>
    <w:p w:rsidR="00A2768A" w:rsidRDefault="00A2768A" w:rsidP="00A2768A">
      <w:pPr>
        <w:ind w:firstLine="708"/>
        <w:jc w:val="both"/>
        <w:rPr>
          <w:b/>
        </w:rPr>
      </w:pPr>
      <w:r>
        <w:rPr>
          <w:b/>
        </w:rPr>
        <w:t>Вопросы к коллоквиуму № 3</w:t>
      </w:r>
      <w:r w:rsidRPr="00C55DD3">
        <w:rPr>
          <w:b/>
        </w:rPr>
        <w:t>.</w:t>
      </w:r>
    </w:p>
    <w:p w:rsidR="00A2768A" w:rsidRDefault="00A2768A" w:rsidP="00A2768A">
      <w:pPr>
        <w:ind w:firstLine="708"/>
        <w:jc w:val="both"/>
      </w:pPr>
      <w:r w:rsidRPr="00A2768A">
        <w:t>1.</w:t>
      </w:r>
      <w:r>
        <w:t xml:space="preserve"> Организационный раскол КПСС: отделение Компартии Литвы.</w:t>
      </w:r>
    </w:p>
    <w:p w:rsidR="00A2768A" w:rsidRDefault="00A2768A" w:rsidP="00A2768A">
      <w:pPr>
        <w:ind w:left="708"/>
        <w:jc w:val="both"/>
      </w:pPr>
      <w:r>
        <w:t>2. Идейно-политическое размежевание: образование внутрипартийных платформ: «Демократическая платформа в КПСС», «Марксистская платформа в КПСС», «Дв</w:t>
      </w:r>
      <w:r>
        <w:t>и</w:t>
      </w:r>
      <w:r>
        <w:t>жение коммунистической инициативы».</w:t>
      </w:r>
    </w:p>
    <w:p w:rsidR="00A2768A" w:rsidRPr="00A2768A" w:rsidRDefault="00A2768A" w:rsidP="00A2768A">
      <w:pPr>
        <w:ind w:left="708"/>
        <w:jc w:val="both"/>
      </w:pPr>
      <w:r>
        <w:t>3. Проблема создания Коммунистической партии РСФСР.</w:t>
      </w:r>
      <w:r w:rsidR="00C637A5">
        <w:t xml:space="preserve"> Характер политической д</w:t>
      </w:r>
      <w:r w:rsidR="00C637A5">
        <w:t>е</w:t>
      </w:r>
      <w:r w:rsidR="00C637A5">
        <w:t>ятельности КП РСФСР в нач. 1990-х гг.</w:t>
      </w:r>
      <w:r>
        <w:t xml:space="preserve">  </w:t>
      </w:r>
      <w:r w:rsidRPr="00A2768A">
        <w:t xml:space="preserve"> </w:t>
      </w:r>
    </w:p>
    <w:p w:rsidR="00A2768A" w:rsidRDefault="00A2768A" w:rsidP="00A2768A">
      <w:pPr>
        <w:ind w:firstLine="708"/>
        <w:jc w:val="both"/>
      </w:pPr>
      <w:r w:rsidRPr="00A2768A">
        <w:t xml:space="preserve">4. </w:t>
      </w:r>
      <w:r>
        <w:t xml:space="preserve">КПСС в конце 1980-х – нач. 1990 гг.: </w:t>
      </w:r>
      <w:r w:rsidR="00C637A5">
        <w:t>кризис партии авангардного типа.</w:t>
      </w:r>
    </w:p>
    <w:p w:rsidR="0059476D" w:rsidRDefault="0059476D" w:rsidP="00A2768A">
      <w:pPr>
        <w:ind w:firstLine="708"/>
        <w:jc w:val="both"/>
      </w:pPr>
      <w:r>
        <w:t xml:space="preserve">5. </w:t>
      </w:r>
      <w:r>
        <w:rPr>
          <w:lang w:val="en-US"/>
        </w:rPr>
        <w:t>XXVIII</w:t>
      </w:r>
      <w:r w:rsidRPr="0059476D">
        <w:t xml:space="preserve"> </w:t>
      </w:r>
      <w:r>
        <w:t>съезд КПСС и его решения.</w:t>
      </w:r>
    </w:p>
    <w:p w:rsidR="0059476D" w:rsidRDefault="0059476D" w:rsidP="00A2768A">
      <w:pPr>
        <w:ind w:firstLine="708"/>
        <w:jc w:val="both"/>
      </w:pPr>
      <w:r>
        <w:t>6. Программное заявление ЦК КПСС «К гуманному, демократическому социализму».</w:t>
      </w:r>
    </w:p>
    <w:p w:rsidR="0059476D" w:rsidRDefault="0059476D" w:rsidP="0059476D">
      <w:pPr>
        <w:ind w:left="708"/>
        <w:jc w:val="both"/>
      </w:pPr>
      <w:r>
        <w:t>7. Основные аспекты «производственно-хозяйственной деятельности» КПСС в нач. 1990-х гг.</w:t>
      </w:r>
    </w:p>
    <w:p w:rsidR="0059476D" w:rsidRDefault="0059476D" w:rsidP="0059476D">
      <w:pPr>
        <w:ind w:left="708"/>
        <w:jc w:val="both"/>
      </w:pPr>
      <w:r>
        <w:t>9. Процесс департизации в РСФСР в 1990-91 гг.</w:t>
      </w:r>
    </w:p>
    <w:p w:rsidR="0059476D" w:rsidRDefault="0059476D" w:rsidP="0059476D">
      <w:pPr>
        <w:ind w:left="708"/>
        <w:jc w:val="both"/>
      </w:pPr>
      <w:r>
        <w:t>10. КПСС в контексте политического кризиса 19-21 августа 1991 г.</w:t>
      </w:r>
    </w:p>
    <w:p w:rsidR="0059476D" w:rsidRDefault="0059476D" w:rsidP="0059476D">
      <w:pPr>
        <w:ind w:left="708"/>
        <w:jc w:val="both"/>
      </w:pPr>
      <w:r>
        <w:t>11. Окончательный демонтаж структур союзной Компартии во второй половине 1991 г.</w:t>
      </w:r>
    </w:p>
    <w:p w:rsidR="0059476D" w:rsidRDefault="0059476D" w:rsidP="0059476D">
      <w:pPr>
        <w:ind w:left="708"/>
        <w:jc w:val="both"/>
      </w:pPr>
    </w:p>
    <w:p w:rsidR="0059476D" w:rsidRDefault="0059476D" w:rsidP="00783321">
      <w:pPr>
        <w:ind w:firstLine="567"/>
        <w:jc w:val="both"/>
      </w:pPr>
      <w:r w:rsidRPr="00783321">
        <w:t>Условием успешного прохождения промежуточной аттестации (</w:t>
      </w:r>
      <w:r w:rsidR="00783321">
        <w:t>устного</w:t>
      </w:r>
      <w:r w:rsidRPr="00783321">
        <w:t xml:space="preserve"> коллоквиума) является относительно полный развернутый ответ на поставленный вопрос. Студент должен показать знание фактического материла, понимание общеполитического контекста, логич</w:t>
      </w:r>
      <w:r w:rsidRPr="00783321">
        <w:t>е</w:t>
      </w:r>
      <w:r w:rsidRPr="00783321">
        <w:t>ски изложить свой ответ.</w:t>
      </w:r>
      <w:r w:rsidR="00783321">
        <w:t xml:space="preserve"> Учитывается знание источников и литературы по соответственн</w:t>
      </w:r>
      <w:r w:rsidR="00783321">
        <w:t>о</w:t>
      </w:r>
      <w:r w:rsidR="00783321">
        <w:t xml:space="preserve">му вопросу. </w:t>
      </w:r>
    </w:p>
    <w:p w:rsidR="00783321" w:rsidRDefault="00783321" w:rsidP="00783321">
      <w:pPr>
        <w:ind w:firstLine="567"/>
        <w:jc w:val="both"/>
      </w:pPr>
    </w:p>
    <w:p w:rsidR="00783321" w:rsidRDefault="00783321" w:rsidP="00783321">
      <w:pPr>
        <w:autoSpaceDE w:val="0"/>
        <w:autoSpaceDN w:val="0"/>
        <w:adjustRightInd w:val="0"/>
        <w:ind w:firstLine="567"/>
        <w:jc w:val="both"/>
        <w:rPr>
          <w:b/>
        </w:rPr>
      </w:pPr>
      <w:r w:rsidRPr="00783321">
        <w:rPr>
          <w:b/>
        </w:rPr>
        <w:t xml:space="preserve">в) </w:t>
      </w:r>
      <w:r>
        <w:rPr>
          <w:b/>
        </w:rPr>
        <w:t xml:space="preserve">Вопросы для </w:t>
      </w:r>
      <w:r w:rsidRPr="00783321">
        <w:rPr>
          <w:b/>
        </w:rPr>
        <w:t>проведения итоговой аттестации (</w:t>
      </w:r>
      <w:r>
        <w:rPr>
          <w:b/>
        </w:rPr>
        <w:t>зачета</w:t>
      </w:r>
      <w:r w:rsidRPr="00783321">
        <w:rPr>
          <w:b/>
        </w:rPr>
        <w:t>).</w:t>
      </w:r>
    </w:p>
    <w:p w:rsidR="00783321" w:rsidRDefault="00783321" w:rsidP="0078332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83321" w:rsidRPr="00BC5D1E" w:rsidRDefault="00783321" w:rsidP="00783321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r w:rsidRPr="00BC5D1E">
        <w:lastRenderedPageBreak/>
        <w:t>КПСС в конце 1970-х – первой половине 1980-х гг.: факторы будущей перестройки.</w:t>
      </w:r>
    </w:p>
    <w:p w:rsidR="00783321" w:rsidRPr="00BC5D1E" w:rsidRDefault="00783321" w:rsidP="00783321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r w:rsidRPr="00BC5D1E">
        <w:t>Правящая партия и проблема социалистической модернизации (1985 – 1986 гг.).</w:t>
      </w:r>
    </w:p>
    <w:p w:rsidR="00783321" w:rsidRPr="00BC5D1E" w:rsidRDefault="00783321" w:rsidP="00783321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r w:rsidRPr="00BC5D1E">
        <w:t>Конфликт в высшем партийном руководстве и попытки частичной демократизации партийно-политической системы (1987 г.).</w:t>
      </w:r>
    </w:p>
    <w:p w:rsidR="00783321" w:rsidRPr="00BC5D1E" w:rsidRDefault="00783321" w:rsidP="00783321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r w:rsidRPr="00BC5D1E">
        <w:t>XIX Всесоюзная конференция КПСС: стратегия и тактика «управляемой» демокр</w:t>
      </w:r>
      <w:r w:rsidRPr="00BC5D1E">
        <w:t>а</w:t>
      </w:r>
      <w:r w:rsidRPr="00BC5D1E">
        <w:t xml:space="preserve">тизации. </w:t>
      </w:r>
    </w:p>
    <w:p w:rsidR="00783321" w:rsidRPr="00BC5D1E" w:rsidRDefault="00783321" w:rsidP="00783321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r w:rsidRPr="00BC5D1E">
        <w:t>КПСС в контексте первого этапа политической реформы (</w:t>
      </w:r>
      <w:r>
        <w:t>выборы</w:t>
      </w:r>
      <w:r w:rsidRPr="00BC5D1E">
        <w:t xml:space="preserve"> I</w:t>
      </w:r>
      <w:r>
        <w:t> </w:t>
      </w:r>
      <w:r w:rsidRPr="00BC5D1E">
        <w:t>Съезд</w:t>
      </w:r>
      <w:r>
        <w:t>а</w:t>
      </w:r>
      <w:r w:rsidRPr="00BC5D1E">
        <w:t xml:space="preserve"> наро</w:t>
      </w:r>
      <w:r w:rsidRPr="00BC5D1E">
        <w:t>д</w:t>
      </w:r>
      <w:r w:rsidRPr="00BC5D1E">
        <w:t>ных депутатов СССР и формирование высших органов государственной власти С</w:t>
      </w:r>
      <w:r w:rsidRPr="00BC5D1E">
        <w:t>о</w:t>
      </w:r>
      <w:r w:rsidRPr="00BC5D1E">
        <w:t>юза ССР): первая половина 1989 года.</w:t>
      </w:r>
    </w:p>
    <w:p w:rsidR="00783321" w:rsidRPr="00BC5D1E" w:rsidRDefault="00783321" w:rsidP="00783321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r w:rsidRPr="00BC5D1E">
        <w:t>КПСС в контексте второго этапа пол реформы (отмена ст. 6 Конституции СССР, выборы в республиканские органы государственной власти и местные Советы, пр</w:t>
      </w:r>
      <w:r w:rsidRPr="00BC5D1E">
        <w:t>о</w:t>
      </w:r>
      <w:r w:rsidRPr="00BC5D1E">
        <w:t>блема разделения партийно-советских функций).</w:t>
      </w:r>
    </w:p>
    <w:p w:rsidR="00783321" w:rsidRPr="00BC5D1E" w:rsidRDefault="00783321" w:rsidP="00783321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r w:rsidRPr="00BC5D1E">
        <w:t>Организационное и идейно-политическое размежевание в КПСС в нач. 1990-х гг. Создание Компартии РСФСР.</w:t>
      </w:r>
    </w:p>
    <w:p w:rsidR="00783321" w:rsidRPr="00BC5D1E" w:rsidRDefault="00783321" w:rsidP="00783321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r w:rsidRPr="00BC5D1E">
        <w:t>XXVIII (последний) съезд КПСС: партийно-политическая децентрализация.</w:t>
      </w:r>
    </w:p>
    <w:p w:rsidR="00783321" w:rsidRPr="00BC5D1E" w:rsidRDefault="00783321" w:rsidP="00783321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r w:rsidRPr="00BC5D1E">
        <w:t>Общий характер политической трансформации КПСС в 1990-1991 гг.</w:t>
      </w:r>
    </w:p>
    <w:p w:rsidR="00783321" w:rsidRPr="00BC5D1E" w:rsidRDefault="00783321" w:rsidP="00783321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r w:rsidRPr="00BC5D1E">
        <w:t>«Производственно-хозяйственная» деятельность КПСС в 1990 – 1991 гг.</w:t>
      </w:r>
    </w:p>
    <w:p w:rsidR="00783321" w:rsidRPr="00BC5D1E" w:rsidRDefault="00783321" w:rsidP="00783321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r w:rsidRPr="00BC5D1E">
        <w:t>Проблема департизации в РСФСР в начале 1990-х гг.</w:t>
      </w:r>
    </w:p>
    <w:p w:rsidR="00783321" w:rsidRDefault="00783321" w:rsidP="00783321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r w:rsidRPr="00BC5D1E">
        <w:t>КПСС и политический кризис 1991 года.</w:t>
      </w:r>
    </w:p>
    <w:p w:rsidR="00783321" w:rsidRPr="00BC5D1E" w:rsidRDefault="00783321" w:rsidP="00783321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«Дело КПСС» в Конституционном Суде РФ. </w:t>
      </w:r>
    </w:p>
    <w:p w:rsidR="00783321" w:rsidRDefault="00783321" w:rsidP="00783321">
      <w:pPr>
        <w:ind w:firstLine="567"/>
        <w:jc w:val="both"/>
      </w:pPr>
    </w:p>
    <w:p w:rsidR="00ED1764" w:rsidRPr="007526C3" w:rsidRDefault="00ED1764" w:rsidP="00783321">
      <w:pPr>
        <w:jc w:val="both"/>
        <w:rPr>
          <w:b/>
          <w:sz w:val="28"/>
          <w:szCs w:val="28"/>
        </w:rPr>
      </w:pPr>
    </w:p>
    <w:p w:rsidR="00783321" w:rsidRDefault="00783321" w:rsidP="007833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 w:rsidRPr="007875B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783321" w:rsidRDefault="00783321" w:rsidP="00783321">
      <w:pPr>
        <w:rPr>
          <w:b/>
          <w:sz w:val="28"/>
          <w:szCs w:val="28"/>
        </w:rPr>
      </w:pPr>
    </w:p>
    <w:p w:rsidR="00ED1764" w:rsidRDefault="00783321" w:rsidP="00783321">
      <w:pPr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 w:rsidRPr="00783321">
        <w:rPr>
          <w:b/>
          <w:sz w:val="26"/>
          <w:szCs w:val="26"/>
        </w:rPr>
        <w:t>а) Основная литература:</w:t>
      </w:r>
    </w:p>
    <w:p w:rsidR="00783321" w:rsidRDefault="00783321" w:rsidP="00783321">
      <w:pPr>
        <w:rPr>
          <w:b/>
          <w:sz w:val="26"/>
          <w:szCs w:val="26"/>
        </w:rPr>
      </w:pPr>
      <w:r w:rsidRPr="00783321">
        <w:rPr>
          <w:b/>
          <w:sz w:val="26"/>
          <w:szCs w:val="26"/>
        </w:rPr>
        <w:t xml:space="preserve"> </w:t>
      </w:r>
    </w:p>
    <w:p w:rsidR="00ED1764" w:rsidRDefault="00ED1764" w:rsidP="00ED176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 w:rsidRPr="00AD5EF0">
        <w:t xml:space="preserve">Волгин Е.  </w:t>
      </w:r>
      <w:hyperlink r:id="rId6" w:tooltip="Перейти на страницу статьи" w:history="1">
        <w:r w:rsidRPr="00AD5EF0">
          <w:t xml:space="preserve">КПСС в контексте советской политической модернизации (конец 80-х нач. </w:t>
        </w:r>
        <w:r>
          <w:t xml:space="preserve">   </w:t>
        </w:r>
        <w:r w:rsidRPr="00AD5EF0">
          <w:t>90</w:t>
        </w:r>
        <w:r>
          <w:t>-х</w:t>
        </w:r>
        <w:r w:rsidRPr="00AD5EF0">
          <w:t xml:space="preserve"> гг. XX в.)</w:t>
        </w:r>
      </w:hyperlink>
      <w:r w:rsidRPr="00AD5EF0">
        <w:t xml:space="preserve"> // Вестник МГУ. Серия 12.: Политические науки. 2004. № 3, с. 75-89.</w:t>
      </w:r>
    </w:p>
    <w:p w:rsidR="00ED1764" w:rsidRDefault="00ED1764" w:rsidP="00ED176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Волгин Е. </w:t>
      </w:r>
      <w:hyperlink r:id="rId7" w:tooltip="Перейти на страницу статьи" w:history="1">
        <w:r>
          <w:t xml:space="preserve">«Война законов» </w:t>
        </w:r>
        <w:r w:rsidRPr="001D4926">
          <w:t>и коммерческая деятельность КПСС в России (1990–1991 гг.)</w:t>
        </w:r>
      </w:hyperlink>
      <w:r>
        <w:t xml:space="preserve"> // </w:t>
      </w:r>
      <w:hyperlink r:id="rId8" w:tooltip="Перейти на страницу журнала" w:history="1">
        <w:r w:rsidRPr="001D4926">
          <w:t>Вестник М</w:t>
        </w:r>
        <w:r>
          <w:t>ГУ</w:t>
        </w:r>
        <w:r w:rsidRPr="001D4926">
          <w:t>. Серия 8: История</w:t>
        </w:r>
      </w:hyperlink>
      <w:r>
        <w:t>. 2010.</w:t>
      </w:r>
      <w:r w:rsidRPr="001D4926">
        <w:t xml:space="preserve"> № 3, с. 76-92</w:t>
      </w:r>
      <w:r>
        <w:t>.</w:t>
      </w:r>
    </w:p>
    <w:p w:rsidR="00ED1764" w:rsidRDefault="00ED1764" w:rsidP="00ED176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 w:rsidRPr="00AD5EF0">
        <w:t>Волгин Е. Демонтаж однопартийной системы в СССР: политические и правовые а</w:t>
      </w:r>
      <w:r w:rsidRPr="00AD5EF0">
        <w:t>с</w:t>
      </w:r>
      <w:r w:rsidRPr="00AD5EF0">
        <w:t>пекты // Вестник МГУ. Серия 8: История. 2016. № 4, с. 90-106.</w:t>
      </w:r>
    </w:p>
    <w:p w:rsidR="00ED1764" w:rsidRPr="001D4926" w:rsidRDefault="00ED1764" w:rsidP="00ED176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Волгин Е. </w:t>
      </w:r>
      <w:hyperlink r:id="rId9" w:tooltip="Перейти на страницу статьи" w:history="1">
        <w:r w:rsidRPr="001D4926">
          <w:t>КПСС в контексте политического кризиса 19-21 августа 1991 года</w:t>
        </w:r>
      </w:hyperlink>
      <w:r>
        <w:t xml:space="preserve"> // </w:t>
      </w:r>
      <w:hyperlink r:id="rId10" w:tooltip="Перейти на страницу журнала" w:history="1">
        <w:r w:rsidRPr="001D4926">
          <w:t>Вестник М</w:t>
        </w:r>
        <w:r>
          <w:t>ГУ</w:t>
        </w:r>
        <w:r w:rsidRPr="001D4926">
          <w:t>. Серия 12: Политические науки</w:t>
        </w:r>
        <w:r>
          <w:t>.</w:t>
        </w:r>
        <w:r w:rsidRPr="001D4926">
          <w:t xml:space="preserve"> </w:t>
        </w:r>
      </w:hyperlink>
      <w:r w:rsidRPr="001D4926">
        <w:t xml:space="preserve">2009. </w:t>
      </w:r>
      <w:r>
        <w:t>№ 2, с. 31-42.</w:t>
      </w:r>
    </w:p>
    <w:p w:rsidR="00ED1764" w:rsidRDefault="00ED1764" w:rsidP="00ED176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 w:rsidRPr="00AD5EF0">
        <w:t>Волгин Е. КПСС в условиях «перестройки». Крах однопартийной системы // в кн. Общественно-политические объединения современной России на рубеже веков. Часть I: вторая половина 1980-х – 1999 г. Курс лекций. Учебное пособие. М., 2012.</w:t>
      </w:r>
    </w:p>
    <w:p w:rsidR="00304E94" w:rsidRDefault="000E7B60" w:rsidP="00304E94">
      <w:pPr>
        <w:pStyle w:val="a6"/>
        <w:autoSpaceDE w:val="0"/>
        <w:autoSpaceDN w:val="0"/>
        <w:adjustRightInd w:val="0"/>
        <w:ind w:left="928"/>
        <w:jc w:val="both"/>
      </w:pPr>
      <w:hyperlink r:id="rId11" w:history="1">
        <w:r w:rsidR="00304E94" w:rsidRPr="00336460">
          <w:rPr>
            <w:rStyle w:val="a7"/>
          </w:rPr>
          <w:t>http://www.hist.msu.ru/departments/8829/study/manuals/</w:t>
        </w:r>
      </w:hyperlink>
      <w:r w:rsidR="00304E94">
        <w:t xml:space="preserve"> </w:t>
      </w:r>
    </w:p>
    <w:p w:rsidR="00ED1764" w:rsidRPr="00A129FD" w:rsidRDefault="00ED1764" w:rsidP="00ED176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Волгин Е. </w:t>
      </w:r>
      <w:hyperlink r:id="rId12" w:tooltip="Перейти на страницу статьи" w:history="1">
        <w:r w:rsidRPr="00A129FD">
          <w:t>Политическая трансформация КПСС (1990–1991 гг.)</w:t>
        </w:r>
      </w:hyperlink>
      <w:r>
        <w:t xml:space="preserve"> // </w:t>
      </w:r>
      <w:hyperlink r:id="rId13" w:tooltip="Перейти на страницу журнала" w:history="1">
        <w:r w:rsidRPr="00A129FD">
          <w:t>Вестник М</w:t>
        </w:r>
        <w:r>
          <w:t>ГУ</w:t>
        </w:r>
        <w:r w:rsidRPr="00A129FD">
          <w:t>. С</w:t>
        </w:r>
        <w:r w:rsidRPr="00A129FD">
          <w:t>е</w:t>
        </w:r>
        <w:r w:rsidRPr="00A129FD">
          <w:t xml:space="preserve">рия </w:t>
        </w:r>
        <w:r>
          <w:t>12: </w:t>
        </w:r>
        <w:r w:rsidRPr="00A129FD">
          <w:t>Политические науки</w:t>
        </w:r>
        <w:r>
          <w:t xml:space="preserve">. </w:t>
        </w:r>
      </w:hyperlink>
      <w:r w:rsidRPr="00A129FD">
        <w:t>2006. № 6, с. 26-36</w:t>
      </w:r>
      <w:r>
        <w:t>.</w:t>
      </w:r>
    </w:p>
    <w:p w:rsidR="00ED1764" w:rsidRPr="001D4926" w:rsidRDefault="00ED1764" w:rsidP="00ED176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 w:rsidRPr="001D4926">
        <w:t xml:space="preserve">Волгин Е. </w:t>
      </w:r>
      <w:hyperlink r:id="rId14" w:tooltip="Перейти на страницу статьи" w:history="1">
        <w:r w:rsidRPr="001D4926">
          <w:t>Проблема департизации в России в начале 1990-х г</w:t>
        </w:r>
        <w:r>
          <w:t xml:space="preserve">г. // </w:t>
        </w:r>
      </w:hyperlink>
      <w:hyperlink r:id="rId15" w:tooltip="Перейти на страницу журнала" w:history="1">
        <w:r w:rsidRPr="001D4926">
          <w:t>Вестник М</w:t>
        </w:r>
        <w:r>
          <w:t>ГУ</w:t>
        </w:r>
        <w:r w:rsidRPr="001D4926">
          <w:t>. С</w:t>
        </w:r>
        <w:r w:rsidRPr="001D4926">
          <w:t>е</w:t>
        </w:r>
        <w:r w:rsidRPr="001D4926">
          <w:t>рия 8: История</w:t>
        </w:r>
      </w:hyperlink>
      <w:r>
        <w:t>.</w:t>
      </w:r>
      <w:r w:rsidRPr="001D4926">
        <w:t xml:space="preserve"> 2014.</w:t>
      </w:r>
      <w:r>
        <w:t xml:space="preserve"> </w:t>
      </w:r>
      <w:r w:rsidRPr="001D4926">
        <w:t>№ 4, с. 102-123</w:t>
      </w:r>
      <w:r>
        <w:t>.</w:t>
      </w:r>
    </w:p>
    <w:p w:rsidR="00ED1764" w:rsidRPr="00A129FD" w:rsidRDefault="00ED1764" w:rsidP="00ED176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Волгин Е. </w:t>
      </w:r>
      <w:hyperlink r:id="rId16" w:tooltip="Перейти на страницу статьи" w:history="1">
        <w:r w:rsidRPr="00A129FD">
          <w:t>Проблема реорганизации аппарата КПСС в условиях политических пр</w:t>
        </w:r>
        <w:r w:rsidRPr="00A129FD">
          <w:t>е</w:t>
        </w:r>
        <w:r w:rsidRPr="00A129FD">
          <w:t>образований в СССР (конец 1980-х – начало 1990-х гг.)</w:t>
        </w:r>
      </w:hyperlink>
      <w:r w:rsidRPr="00A129FD">
        <w:t xml:space="preserve"> // </w:t>
      </w:r>
      <w:hyperlink r:id="rId17" w:tooltip="Перейти на страницу журнала" w:history="1">
        <w:r w:rsidRPr="00A129FD">
          <w:t>Вестник М</w:t>
        </w:r>
        <w:r>
          <w:t>ГУ.</w:t>
        </w:r>
        <w:r w:rsidRPr="00A129FD">
          <w:t xml:space="preserve"> Серия 8: История</w:t>
        </w:r>
      </w:hyperlink>
      <w:r w:rsidRPr="00A129FD">
        <w:t>. 2008. № 6, с. 31-42.</w:t>
      </w:r>
    </w:p>
    <w:p w:rsidR="00ED1764" w:rsidRDefault="00ED1764" w:rsidP="00ED176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Волгин </w:t>
      </w:r>
      <w:hyperlink r:id="rId18" w:tooltip="Перейти на страницу статьи" w:history="1">
        <w:r w:rsidRPr="00A129FD">
          <w:t>Некоторые аспекты «производственно-хозяйс</w:t>
        </w:r>
        <w:r>
          <w:t>твенной деятельности КПСС (1990 –</w:t>
        </w:r>
        <w:r w:rsidRPr="00A129FD">
          <w:t xml:space="preserve"> 1991 гг.)</w:t>
        </w:r>
      </w:hyperlink>
      <w:r>
        <w:t xml:space="preserve"> // </w:t>
      </w:r>
      <w:hyperlink r:id="rId19" w:tooltip="Перейти на страницу журнала" w:history="1">
        <w:r w:rsidRPr="00A129FD">
          <w:t>Вестник М</w:t>
        </w:r>
        <w:r>
          <w:t>ГУ.</w:t>
        </w:r>
        <w:r w:rsidRPr="00A129FD">
          <w:t xml:space="preserve"> Серия 8: История</w:t>
        </w:r>
      </w:hyperlink>
      <w:r>
        <w:t>.</w:t>
      </w:r>
      <w:r w:rsidRPr="00A129FD">
        <w:t xml:space="preserve"> 2007. № 2, с. 30-43</w:t>
      </w:r>
      <w:r>
        <w:t>.</w:t>
      </w:r>
    </w:p>
    <w:p w:rsidR="00ED1764" w:rsidRDefault="00ED1764" w:rsidP="00ED176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Елисеева Н. История перестройки в СССР (1985-1991 гг.). М., 2016.</w:t>
      </w:r>
    </w:p>
    <w:p w:rsidR="00ED1764" w:rsidRDefault="00ED1764" w:rsidP="00ED176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История Коммунистической партии Советского Союза. Отв. ред. Безбородов А. М., 2014.</w:t>
      </w:r>
    </w:p>
    <w:p w:rsidR="00ED1764" w:rsidRPr="00AD5EF0" w:rsidRDefault="00ED1764" w:rsidP="00ED1764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 w:rsidRPr="00AD5EF0">
        <w:lastRenderedPageBreak/>
        <w:t>Политические партии и движения России. Документы и материалы. Учебное пос</w:t>
      </w:r>
      <w:r w:rsidRPr="00AD5EF0">
        <w:t>о</w:t>
      </w:r>
      <w:r w:rsidRPr="00AD5EF0">
        <w:t>бие. Т.</w:t>
      </w:r>
      <w:r>
        <w:t> </w:t>
      </w:r>
      <w:r w:rsidRPr="00AD5EF0">
        <w:t>III. От однопартийной системы к многопартийности (1985-1999). Кн. первая. // Под ред. Леоновой Л.С.</w:t>
      </w:r>
      <w:r>
        <w:t xml:space="preserve"> М., 2015. </w:t>
      </w:r>
    </w:p>
    <w:p w:rsidR="00ED1764" w:rsidRPr="00AD5EF0" w:rsidRDefault="00ED1764" w:rsidP="00ED1764">
      <w:pPr>
        <w:autoSpaceDE w:val="0"/>
        <w:autoSpaceDN w:val="0"/>
        <w:adjustRightInd w:val="0"/>
        <w:ind w:firstLine="708"/>
        <w:jc w:val="both"/>
      </w:pPr>
    </w:p>
    <w:p w:rsidR="00ED1764" w:rsidRPr="00682651" w:rsidRDefault="00682651" w:rsidP="00682651">
      <w:pPr>
        <w:ind w:firstLine="568"/>
        <w:rPr>
          <w:b/>
          <w:sz w:val="26"/>
          <w:szCs w:val="26"/>
        </w:rPr>
      </w:pPr>
      <w:r w:rsidRPr="00682651">
        <w:rPr>
          <w:b/>
          <w:sz w:val="26"/>
          <w:szCs w:val="26"/>
        </w:rPr>
        <w:t>б) Дополнительная литература</w:t>
      </w:r>
    </w:p>
    <w:p w:rsidR="00783321" w:rsidRPr="00783321" w:rsidRDefault="00783321" w:rsidP="00783321">
      <w:pPr>
        <w:ind w:firstLine="567"/>
        <w:jc w:val="both"/>
      </w:pPr>
    </w:p>
    <w:p w:rsidR="00ED1764" w:rsidRDefault="00ED1764" w:rsidP="00304E94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 w:rsidRPr="00AD5EF0">
        <w:t xml:space="preserve">Белоусова Г., Лебедев В. </w:t>
      </w:r>
      <w:proofErr w:type="spellStart"/>
      <w:r w:rsidRPr="00AD5EF0">
        <w:t>Партократия</w:t>
      </w:r>
      <w:proofErr w:type="spellEnd"/>
      <w:r w:rsidRPr="00AD5EF0">
        <w:t xml:space="preserve"> и путч. М., 1992.</w:t>
      </w:r>
    </w:p>
    <w:p w:rsidR="00ED1764" w:rsidRDefault="00ED1764" w:rsidP="00304E94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Иванов В. </w:t>
      </w:r>
      <w:r w:rsidRPr="00941CCA">
        <w:t>КПСС и власть.</w:t>
      </w:r>
      <w:r>
        <w:t xml:space="preserve"> Челябинск, </w:t>
      </w:r>
      <w:r w:rsidRPr="00941CCA">
        <w:t>1999</w:t>
      </w:r>
      <w:r>
        <w:t xml:space="preserve">. </w:t>
      </w:r>
    </w:p>
    <w:p w:rsidR="00ED1764" w:rsidRDefault="00ED1764" w:rsidP="00304E94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Лукашевич Д. Разрушение КПСС как основы политической системы СССР // в кн.: Юридический механизм разрушения СССР. М., 2016.</w:t>
      </w:r>
    </w:p>
    <w:p w:rsidR="006F23CC" w:rsidRPr="00AD5EF0" w:rsidRDefault="006F23CC" w:rsidP="00304E94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>
        <w:t>Рудинский</w:t>
      </w:r>
      <w:proofErr w:type="spellEnd"/>
      <w:r>
        <w:t xml:space="preserve"> Ф. «Дело КПСС» в Конституционном Суде. М., 1999.</w:t>
      </w:r>
    </w:p>
    <w:p w:rsidR="00ED1764" w:rsidRPr="00AD5EF0" w:rsidRDefault="00ED1764" w:rsidP="00304E94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 w:rsidRPr="00AD5EF0">
        <w:t>Оников Л. КПСС: анатомия распада. Взгляд изнутри аппарата ЦК. М., 1996.</w:t>
      </w:r>
    </w:p>
    <w:p w:rsidR="00ED1764" w:rsidRPr="00B7136A" w:rsidRDefault="00ED1764" w:rsidP="00ED1764">
      <w:pPr>
        <w:autoSpaceDE w:val="0"/>
        <w:autoSpaceDN w:val="0"/>
        <w:adjustRightInd w:val="0"/>
        <w:jc w:val="both"/>
      </w:pPr>
    </w:p>
    <w:p w:rsidR="004E532A" w:rsidRDefault="00304E94" w:rsidP="00304E94">
      <w:pPr>
        <w:ind w:firstLine="568"/>
        <w:rPr>
          <w:b/>
          <w:sz w:val="26"/>
          <w:szCs w:val="26"/>
        </w:rPr>
      </w:pPr>
      <w:r w:rsidRPr="00304E94">
        <w:rPr>
          <w:b/>
          <w:sz w:val="26"/>
          <w:szCs w:val="26"/>
        </w:rPr>
        <w:t>в) программное обеспечение и Интернет-ресурсы:</w:t>
      </w:r>
    </w:p>
    <w:p w:rsidR="00304E94" w:rsidRDefault="00304E94" w:rsidP="00304E94">
      <w:pPr>
        <w:ind w:firstLine="568"/>
        <w:rPr>
          <w:b/>
          <w:sz w:val="26"/>
          <w:szCs w:val="26"/>
        </w:rPr>
      </w:pPr>
    </w:p>
    <w:p w:rsidR="00304E94" w:rsidRPr="00304E94" w:rsidRDefault="00304E94" w:rsidP="00304E94">
      <w:pPr>
        <w:ind w:firstLine="568"/>
      </w:pPr>
      <w:r w:rsidRPr="00304E94">
        <w:t>Справочник по истории КПСС</w:t>
      </w:r>
      <w:r>
        <w:t xml:space="preserve">: </w:t>
      </w:r>
      <w:r>
        <w:tab/>
      </w:r>
      <w:hyperlink r:id="rId20" w:history="1">
        <w:r w:rsidRPr="00304E94">
          <w:rPr>
            <w:rStyle w:val="a7"/>
          </w:rPr>
          <w:t>http://www.knowbysight.info/2_KPSS/08980.asp</w:t>
        </w:r>
      </w:hyperlink>
    </w:p>
    <w:p w:rsidR="00304E94" w:rsidRDefault="00304E94" w:rsidP="00304E94">
      <w:pPr>
        <w:ind w:firstLine="568"/>
        <w:rPr>
          <w:sz w:val="26"/>
          <w:szCs w:val="26"/>
        </w:rPr>
      </w:pPr>
    </w:p>
    <w:p w:rsidR="00304E94" w:rsidRDefault="00304E94" w:rsidP="00304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C46CAC">
        <w:rPr>
          <w:b/>
          <w:sz w:val="28"/>
          <w:szCs w:val="28"/>
        </w:rPr>
        <w:t>. Материально-техническое обеспечение дисциплины</w:t>
      </w:r>
    </w:p>
    <w:p w:rsidR="00304E94" w:rsidRPr="00C46CAC" w:rsidRDefault="00304E94" w:rsidP="00304E94">
      <w:pPr>
        <w:jc w:val="both"/>
        <w:rPr>
          <w:b/>
          <w:sz w:val="28"/>
          <w:szCs w:val="28"/>
        </w:rPr>
      </w:pPr>
      <w:r w:rsidRPr="00C46CAC">
        <w:rPr>
          <w:b/>
          <w:sz w:val="28"/>
          <w:szCs w:val="28"/>
        </w:rPr>
        <w:t xml:space="preserve"> </w:t>
      </w:r>
    </w:p>
    <w:p w:rsidR="00304E94" w:rsidRPr="00CA5C24" w:rsidRDefault="00304E94" w:rsidP="00CA5C24">
      <w:pPr>
        <w:ind w:firstLine="567"/>
        <w:jc w:val="both"/>
      </w:pPr>
      <w:r w:rsidRPr="0063565B">
        <w:rPr>
          <w:sz w:val="26"/>
          <w:szCs w:val="26"/>
        </w:rPr>
        <w:tab/>
        <w:t>а</w:t>
      </w:r>
      <w:r w:rsidRPr="00CA5C24">
        <w:t>) Помещение: Освоение дисциплины предполагает использование академической аудитории для проведения лекционных и практических занятий с необходимыми технич</w:t>
      </w:r>
      <w:r w:rsidRPr="00CA5C24">
        <w:t>е</w:t>
      </w:r>
      <w:r w:rsidRPr="00CA5C24">
        <w:t>скими средствами (компьютер, проектор).</w:t>
      </w:r>
    </w:p>
    <w:p w:rsidR="00304E94" w:rsidRPr="0032264B" w:rsidRDefault="00304E94" w:rsidP="00CA5C24">
      <w:pPr>
        <w:ind w:firstLine="567"/>
        <w:jc w:val="both"/>
        <w:rPr>
          <w:sz w:val="26"/>
          <w:szCs w:val="26"/>
        </w:rPr>
      </w:pPr>
      <w:r w:rsidRPr="00CA5C24">
        <w:tab/>
        <w:t>б) Оборудование</w:t>
      </w:r>
      <w:r w:rsidRPr="0063565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2264B">
        <w:rPr>
          <w:sz w:val="26"/>
          <w:szCs w:val="26"/>
        </w:rPr>
        <w:t>компьютер, цифровой проектор или слайд-проектор, экран.</w:t>
      </w:r>
      <w:r>
        <w:rPr>
          <w:i/>
        </w:rPr>
        <w:t xml:space="preserve"> </w:t>
      </w:r>
    </w:p>
    <w:p w:rsidR="00304E94" w:rsidRPr="0032264B" w:rsidRDefault="00304E94" w:rsidP="00304E94">
      <w:pPr>
        <w:spacing w:line="360" w:lineRule="auto"/>
        <w:jc w:val="both"/>
        <w:rPr>
          <w:sz w:val="26"/>
          <w:szCs w:val="26"/>
        </w:rPr>
      </w:pPr>
    </w:p>
    <w:p w:rsidR="00304E94" w:rsidRDefault="00304E94" w:rsidP="00304E94">
      <w:pPr>
        <w:pStyle w:val="3"/>
        <w:spacing w:after="0"/>
        <w:ind w:left="0"/>
        <w:jc w:val="both"/>
      </w:pPr>
    </w:p>
    <w:p w:rsidR="00304E94" w:rsidRPr="00A84B6A" w:rsidRDefault="00304E94" w:rsidP="00304E94">
      <w:pPr>
        <w:pStyle w:val="3"/>
        <w:spacing w:after="0"/>
        <w:ind w:left="0"/>
        <w:jc w:val="both"/>
        <w:rPr>
          <w:sz w:val="26"/>
          <w:szCs w:val="26"/>
        </w:rPr>
      </w:pPr>
      <w:r w:rsidRPr="00A84B6A">
        <w:rPr>
          <w:b/>
          <w:sz w:val="26"/>
          <w:szCs w:val="26"/>
        </w:rPr>
        <w:t>Разработчики:</w:t>
      </w:r>
      <w:r w:rsidRPr="00A84B6A">
        <w:rPr>
          <w:sz w:val="26"/>
          <w:szCs w:val="26"/>
        </w:rPr>
        <w:t xml:space="preserve"> </w:t>
      </w:r>
    </w:p>
    <w:p w:rsidR="00304E94" w:rsidRPr="00A84B6A" w:rsidRDefault="00304E94" w:rsidP="00304E94">
      <w:pPr>
        <w:pStyle w:val="3"/>
        <w:spacing w:after="0"/>
        <w:ind w:left="0"/>
        <w:jc w:val="both"/>
        <w:rPr>
          <w:sz w:val="26"/>
          <w:szCs w:val="26"/>
        </w:rPr>
      </w:pPr>
    </w:p>
    <w:p w:rsidR="00304E94" w:rsidRPr="00A84B6A" w:rsidRDefault="00304E94" w:rsidP="00304E94">
      <w:pPr>
        <w:pStyle w:val="3"/>
        <w:jc w:val="both"/>
        <w:rPr>
          <w:b/>
          <w:sz w:val="26"/>
          <w:szCs w:val="26"/>
        </w:rPr>
      </w:pPr>
      <w:r w:rsidRPr="00A84B6A">
        <w:rPr>
          <w:b/>
          <w:sz w:val="26"/>
          <w:szCs w:val="26"/>
        </w:rPr>
        <w:t xml:space="preserve">Исторический факультет </w:t>
      </w:r>
    </w:p>
    <w:p w:rsidR="00304E94" w:rsidRPr="00A84B6A" w:rsidRDefault="00304E94" w:rsidP="00304E94">
      <w:pPr>
        <w:pStyle w:val="3"/>
        <w:jc w:val="both"/>
        <w:rPr>
          <w:b/>
          <w:sz w:val="26"/>
          <w:szCs w:val="26"/>
        </w:rPr>
      </w:pPr>
      <w:r w:rsidRPr="00A84B6A">
        <w:rPr>
          <w:b/>
          <w:sz w:val="26"/>
          <w:szCs w:val="26"/>
        </w:rPr>
        <w:t xml:space="preserve">МГУ имени М.В. Ломоносова, </w:t>
      </w:r>
    </w:p>
    <w:p w:rsidR="00304E94" w:rsidRPr="00A84B6A" w:rsidRDefault="00304E94" w:rsidP="00304E94">
      <w:pPr>
        <w:pStyle w:val="3"/>
        <w:jc w:val="both"/>
        <w:rPr>
          <w:b/>
          <w:sz w:val="26"/>
          <w:szCs w:val="26"/>
        </w:rPr>
      </w:pPr>
      <w:r w:rsidRPr="00A84B6A">
        <w:rPr>
          <w:b/>
          <w:sz w:val="26"/>
          <w:szCs w:val="26"/>
        </w:rPr>
        <w:t>кафедра</w:t>
      </w:r>
      <w:r>
        <w:rPr>
          <w:b/>
          <w:sz w:val="26"/>
          <w:szCs w:val="26"/>
        </w:rPr>
        <w:t xml:space="preserve"> </w:t>
      </w:r>
      <w:r w:rsidRPr="00A84B6A">
        <w:rPr>
          <w:b/>
          <w:sz w:val="26"/>
          <w:szCs w:val="26"/>
        </w:rPr>
        <w:t xml:space="preserve">истории общественных движений </w:t>
      </w:r>
    </w:p>
    <w:p w:rsidR="00304E94" w:rsidRPr="00A84B6A" w:rsidRDefault="00304E94" w:rsidP="00304E94">
      <w:pPr>
        <w:pStyle w:val="3"/>
        <w:jc w:val="both"/>
        <w:rPr>
          <w:b/>
          <w:sz w:val="26"/>
          <w:szCs w:val="26"/>
        </w:rPr>
      </w:pPr>
      <w:r w:rsidRPr="00A84B6A">
        <w:rPr>
          <w:b/>
          <w:sz w:val="26"/>
          <w:szCs w:val="26"/>
        </w:rPr>
        <w:t xml:space="preserve">и политических партий </w:t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</w:p>
    <w:p w:rsidR="00304E94" w:rsidRPr="001765ED" w:rsidRDefault="00304E94" w:rsidP="00304E94">
      <w:pPr>
        <w:pStyle w:val="3"/>
        <w:jc w:val="both"/>
        <w:rPr>
          <w:rFonts w:ascii="Arial Narrow" w:hAnsi="Arial Narrow"/>
          <w:sz w:val="22"/>
          <w:szCs w:val="22"/>
        </w:rPr>
      </w:pP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  <w:t xml:space="preserve">доцент </w:t>
      </w:r>
      <w:r w:rsidRPr="00A84B6A">
        <w:rPr>
          <w:b/>
          <w:sz w:val="26"/>
          <w:szCs w:val="26"/>
        </w:rPr>
        <w:tab/>
        <w:t>Е.И. Волгин</w:t>
      </w:r>
    </w:p>
    <w:p w:rsidR="00304E94" w:rsidRPr="00304E94" w:rsidRDefault="00304E94" w:rsidP="00304E94">
      <w:pPr>
        <w:ind w:firstLine="568"/>
        <w:rPr>
          <w:sz w:val="26"/>
          <w:szCs w:val="26"/>
        </w:rPr>
      </w:pPr>
    </w:p>
    <w:sectPr w:rsidR="00304E94" w:rsidRPr="00304E94" w:rsidSect="00D546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644"/>
    <w:multiLevelType w:val="hybridMultilevel"/>
    <w:tmpl w:val="C8CA7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5437"/>
    <w:multiLevelType w:val="hybridMultilevel"/>
    <w:tmpl w:val="E1F4D75C"/>
    <w:lvl w:ilvl="0" w:tplc="E6D64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BB0DBE"/>
    <w:multiLevelType w:val="hybridMultilevel"/>
    <w:tmpl w:val="C8CA7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D7"/>
    <w:multiLevelType w:val="hybridMultilevel"/>
    <w:tmpl w:val="9A24F89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40373BF6"/>
    <w:multiLevelType w:val="hybridMultilevel"/>
    <w:tmpl w:val="3C12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3756F"/>
    <w:multiLevelType w:val="hybridMultilevel"/>
    <w:tmpl w:val="0900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D0599"/>
    <w:multiLevelType w:val="hybridMultilevel"/>
    <w:tmpl w:val="E2D46C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696D5434"/>
    <w:multiLevelType w:val="singleLevel"/>
    <w:tmpl w:val="0419000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2572CC"/>
    <w:multiLevelType w:val="hybridMultilevel"/>
    <w:tmpl w:val="3B14E44E"/>
    <w:lvl w:ilvl="0" w:tplc="3F3668C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7750DC"/>
    <w:multiLevelType w:val="hybridMultilevel"/>
    <w:tmpl w:val="C8CA7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612"/>
    <w:multiLevelType w:val="hybridMultilevel"/>
    <w:tmpl w:val="C8CA7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0D"/>
    <w:rsid w:val="0001676B"/>
    <w:rsid w:val="00016C6D"/>
    <w:rsid w:val="0004514B"/>
    <w:rsid w:val="000B6BA9"/>
    <w:rsid w:val="000D561E"/>
    <w:rsid w:val="000E63B0"/>
    <w:rsid w:val="000E7B60"/>
    <w:rsid w:val="0014035E"/>
    <w:rsid w:val="001A3365"/>
    <w:rsid w:val="001C4CAE"/>
    <w:rsid w:val="001E1EA8"/>
    <w:rsid w:val="00205D95"/>
    <w:rsid w:val="00243C3E"/>
    <w:rsid w:val="00254686"/>
    <w:rsid w:val="00262645"/>
    <w:rsid w:val="0026352E"/>
    <w:rsid w:val="002673D9"/>
    <w:rsid w:val="002764D8"/>
    <w:rsid w:val="0029639B"/>
    <w:rsid w:val="002D490B"/>
    <w:rsid w:val="00304E94"/>
    <w:rsid w:val="00365A2A"/>
    <w:rsid w:val="00370D34"/>
    <w:rsid w:val="0037794C"/>
    <w:rsid w:val="003A2700"/>
    <w:rsid w:val="003D7417"/>
    <w:rsid w:val="003F3B3C"/>
    <w:rsid w:val="003F5F86"/>
    <w:rsid w:val="00404B75"/>
    <w:rsid w:val="00463C67"/>
    <w:rsid w:val="004754A3"/>
    <w:rsid w:val="004B7A1C"/>
    <w:rsid w:val="004D1BA8"/>
    <w:rsid w:val="004D7876"/>
    <w:rsid w:val="004E532A"/>
    <w:rsid w:val="00561868"/>
    <w:rsid w:val="0059476D"/>
    <w:rsid w:val="005C7BFB"/>
    <w:rsid w:val="005D7028"/>
    <w:rsid w:val="0060456C"/>
    <w:rsid w:val="006250BE"/>
    <w:rsid w:val="00635D13"/>
    <w:rsid w:val="00673510"/>
    <w:rsid w:val="00682651"/>
    <w:rsid w:val="006C5BB8"/>
    <w:rsid w:val="006D0701"/>
    <w:rsid w:val="006F23CC"/>
    <w:rsid w:val="00704ECA"/>
    <w:rsid w:val="00723E36"/>
    <w:rsid w:val="00741FCB"/>
    <w:rsid w:val="007526C3"/>
    <w:rsid w:val="00775AAB"/>
    <w:rsid w:val="00783321"/>
    <w:rsid w:val="00795A06"/>
    <w:rsid w:val="007E2F3E"/>
    <w:rsid w:val="007F553A"/>
    <w:rsid w:val="008115F5"/>
    <w:rsid w:val="00827E2B"/>
    <w:rsid w:val="0083615A"/>
    <w:rsid w:val="00846930"/>
    <w:rsid w:val="00862F0A"/>
    <w:rsid w:val="00896D85"/>
    <w:rsid w:val="008F60D2"/>
    <w:rsid w:val="009273C6"/>
    <w:rsid w:val="00A011A6"/>
    <w:rsid w:val="00A055AA"/>
    <w:rsid w:val="00A164B8"/>
    <w:rsid w:val="00A2768A"/>
    <w:rsid w:val="00A53E1E"/>
    <w:rsid w:val="00A82083"/>
    <w:rsid w:val="00AB4DF5"/>
    <w:rsid w:val="00B061ED"/>
    <w:rsid w:val="00B24258"/>
    <w:rsid w:val="00B40D4E"/>
    <w:rsid w:val="00B62876"/>
    <w:rsid w:val="00B7700A"/>
    <w:rsid w:val="00B95052"/>
    <w:rsid w:val="00BE4E12"/>
    <w:rsid w:val="00C049A8"/>
    <w:rsid w:val="00C2480D"/>
    <w:rsid w:val="00C36CA2"/>
    <w:rsid w:val="00C637A5"/>
    <w:rsid w:val="00C8237F"/>
    <w:rsid w:val="00C85D94"/>
    <w:rsid w:val="00CA5C24"/>
    <w:rsid w:val="00CD1689"/>
    <w:rsid w:val="00CD33D1"/>
    <w:rsid w:val="00CE010F"/>
    <w:rsid w:val="00CE1CD5"/>
    <w:rsid w:val="00D1056A"/>
    <w:rsid w:val="00D54621"/>
    <w:rsid w:val="00D80915"/>
    <w:rsid w:val="00DA2CC2"/>
    <w:rsid w:val="00DD3966"/>
    <w:rsid w:val="00DE3F81"/>
    <w:rsid w:val="00E47C97"/>
    <w:rsid w:val="00E62A0F"/>
    <w:rsid w:val="00ED1764"/>
    <w:rsid w:val="00EF2186"/>
    <w:rsid w:val="00F3761F"/>
    <w:rsid w:val="00F40150"/>
    <w:rsid w:val="00F42098"/>
    <w:rsid w:val="00F66B4A"/>
    <w:rsid w:val="00F90CCE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164B8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A164B8"/>
    <w:rPr>
      <w:lang w:val="en-US"/>
    </w:rPr>
  </w:style>
  <w:style w:type="paragraph" w:styleId="a6">
    <w:name w:val="List Paragraph"/>
    <w:basedOn w:val="a0"/>
    <w:uiPriority w:val="34"/>
    <w:qFormat/>
    <w:rsid w:val="000E63B0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304E9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04E94"/>
    <w:rPr>
      <w:color w:val="808080"/>
      <w:shd w:val="clear" w:color="auto" w:fill="E6E6E6"/>
    </w:rPr>
  </w:style>
  <w:style w:type="paragraph" w:styleId="3">
    <w:name w:val="List Continue 3"/>
    <w:basedOn w:val="a0"/>
    <w:rsid w:val="00304E94"/>
    <w:pPr>
      <w:widowControl w:val="0"/>
      <w:spacing w:after="120"/>
      <w:ind w:left="849"/>
    </w:pPr>
    <w:rPr>
      <w:sz w:val="28"/>
      <w:szCs w:val="20"/>
    </w:rPr>
  </w:style>
  <w:style w:type="paragraph" w:styleId="a">
    <w:name w:val="Normal (Web)"/>
    <w:basedOn w:val="a0"/>
    <w:rsid w:val="007526C3"/>
    <w:pPr>
      <w:numPr>
        <w:numId w:val="11"/>
      </w:num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164B8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A164B8"/>
    <w:rPr>
      <w:lang w:val="en-US"/>
    </w:rPr>
  </w:style>
  <w:style w:type="paragraph" w:styleId="a6">
    <w:name w:val="List Paragraph"/>
    <w:basedOn w:val="a0"/>
    <w:uiPriority w:val="34"/>
    <w:qFormat/>
    <w:rsid w:val="000E63B0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304E9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04E94"/>
    <w:rPr>
      <w:color w:val="808080"/>
      <w:shd w:val="clear" w:color="auto" w:fill="E6E6E6"/>
    </w:rPr>
  </w:style>
  <w:style w:type="paragraph" w:styleId="3">
    <w:name w:val="List Continue 3"/>
    <w:basedOn w:val="a0"/>
    <w:rsid w:val="00304E94"/>
    <w:pPr>
      <w:widowControl w:val="0"/>
      <w:spacing w:after="120"/>
      <w:ind w:left="849"/>
    </w:pPr>
    <w:rPr>
      <w:sz w:val="28"/>
      <w:szCs w:val="20"/>
    </w:rPr>
  </w:style>
  <w:style w:type="paragraph" w:styleId="a">
    <w:name w:val="Normal (Web)"/>
    <w:basedOn w:val="a0"/>
    <w:rsid w:val="007526C3"/>
    <w:pPr>
      <w:numPr>
        <w:numId w:val="11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journals/94027/" TargetMode="External"/><Relationship Id="rId13" Type="http://schemas.openxmlformats.org/officeDocument/2006/relationships/hyperlink" Target="http://istina.msu.ru/journals/94035/" TargetMode="External"/><Relationship Id="rId18" Type="http://schemas.openxmlformats.org/officeDocument/2006/relationships/hyperlink" Target="http://istina.msu.ru/publications/article/1724414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istina.msu.ru/publications/article/1724970/" TargetMode="External"/><Relationship Id="rId12" Type="http://schemas.openxmlformats.org/officeDocument/2006/relationships/hyperlink" Target="http://istina.msu.ru/publications/article/1724318/" TargetMode="External"/><Relationship Id="rId17" Type="http://schemas.openxmlformats.org/officeDocument/2006/relationships/hyperlink" Target="http://istina.msu.ru/journals/94027/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ina.msu.ru/publications/article/1724736/" TargetMode="External"/><Relationship Id="rId20" Type="http://schemas.openxmlformats.org/officeDocument/2006/relationships/hyperlink" Target="http://www.knowbysight.info/2_KPSS/08980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tina.msu.ru/publications/article/1724194/" TargetMode="External"/><Relationship Id="rId11" Type="http://schemas.openxmlformats.org/officeDocument/2006/relationships/hyperlink" Target="http://www.hist.msu.ru/departments/8829/study/manua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tina.msu.ru/journals/94027/" TargetMode="External"/><Relationship Id="rId10" Type="http://schemas.openxmlformats.org/officeDocument/2006/relationships/hyperlink" Target="http://istina.msu.ru/journals/94035/" TargetMode="External"/><Relationship Id="rId19" Type="http://schemas.openxmlformats.org/officeDocument/2006/relationships/hyperlink" Target="http://istina.msu.ru/journals/94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tina.msu.ru/publications/article/1724897/" TargetMode="External"/><Relationship Id="rId14" Type="http://schemas.openxmlformats.org/officeDocument/2006/relationships/hyperlink" Target="http://istina.msu.ru/publications/article/935771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5966</Words>
  <Characters>34011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2017-09-22T10:12:00Z</dcterms:created>
  <dcterms:modified xsi:type="dcterms:W3CDTF">2017-09-22T10:12:00Z</dcterms:modified>
</cp:coreProperties>
</file>